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66FC9" w14:textId="56233DF9" w:rsidR="00865B1D" w:rsidRDefault="0052317B" w:rsidP="00965D07">
      <w:pPr>
        <w:jc w:val="center"/>
        <w:rPr>
          <w:rFonts w:ascii="Helvetica" w:hAnsi="Helvetica"/>
          <w:b/>
          <w:bCs/>
          <w:color w:val="00B26A"/>
          <w:sz w:val="32"/>
          <w:szCs w:val="32"/>
        </w:rPr>
      </w:pPr>
      <w:r>
        <w:rPr>
          <w:rFonts w:ascii="Helvetica" w:hAnsi="Helvetica"/>
          <w:b/>
          <w:bCs/>
          <w:color w:val="00B26A"/>
          <w:sz w:val="32"/>
          <w:szCs w:val="32"/>
        </w:rPr>
        <w:t>Connect with Others</w:t>
      </w:r>
      <w:r w:rsidR="000124C2">
        <w:rPr>
          <w:rFonts w:ascii="Helvetica" w:hAnsi="Helvetica"/>
          <w:b/>
          <w:bCs/>
          <w:color w:val="00B26A"/>
          <w:sz w:val="32"/>
          <w:szCs w:val="32"/>
        </w:rPr>
        <w:t xml:space="preserve">: </w:t>
      </w:r>
      <w:r w:rsidR="00F63993">
        <w:rPr>
          <w:rFonts w:ascii="Helvetica" w:hAnsi="Helvetica"/>
          <w:b/>
          <w:bCs/>
          <w:color w:val="00B26A"/>
          <w:sz w:val="32"/>
          <w:szCs w:val="32"/>
        </w:rPr>
        <w:t>Build Your Network</w:t>
      </w:r>
    </w:p>
    <w:p w14:paraId="511E6196" w14:textId="77777777" w:rsidR="00965D07" w:rsidRPr="00D8387B" w:rsidRDefault="00965D07" w:rsidP="00965D07">
      <w:pPr>
        <w:jc w:val="center"/>
        <w:rPr>
          <w:b/>
          <w:bCs/>
          <w:color w:val="00B26A"/>
        </w:rPr>
      </w:pPr>
    </w:p>
    <w:p w14:paraId="5902049F" w14:textId="6758EB51" w:rsidR="00965D07" w:rsidRPr="00163328" w:rsidRDefault="005C3536" w:rsidP="00965D07">
      <w:pPr>
        <w:rPr>
          <w:rFonts w:ascii="Calibri" w:hAnsi="Calibri"/>
          <w:b/>
          <w:color w:val="404040" w:themeColor="text1" w:themeTint="BF"/>
          <w:sz w:val="28"/>
          <w:szCs w:val="28"/>
        </w:rPr>
      </w:pPr>
      <w:r w:rsidRPr="00163328">
        <w:rPr>
          <w:rFonts w:ascii="Calibri" w:hAnsi="Calibri"/>
          <w:b/>
          <w:color w:val="00B26A"/>
          <w:sz w:val="28"/>
          <w:szCs w:val="28"/>
        </w:rPr>
        <w:t>Grade Levels</w:t>
      </w:r>
      <w:r w:rsidR="00965D07" w:rsidRPr="00163328">
        <w:rPr>
          <w:rFonts w:ascii="Calibri" w:hAnsi="Calibri"/>
          <w:b/>
          <w:color w:val="00B26A"/>
          <w:sz w:val="28"/>
          <w:szCs w:val="28"/>
        </w:rPr>
        <w:t xml:space="preserve"> </w:t>
      </w:r>
    </w:p>
    <w:p w14:paraId="1898FC49" w14:textId="77777777" w:rsidR="005C3536" w:rsidRPr="003376D2" w:rsidRDefault="005C3536" w:rsidP="005C3536">
      <w:pPr>
        <w:pStyle w:val="ListParagraph"/>
        <w:numPr>
          <w:ilvl w:val="0"/>
          <w:numId w:val="4"/>
        </w:numPr>
        <w:spacing w:before="0" w:after="0" w:line="240" w:lineRule="auto"/>
        <w:rPr>
          <w:rFonts w:eastAsia="Times New Roman" w:cs="Times New Roman"/>
          <w:color w:val="878DC6"/>
          <w:sz w:val="24"/>
          <w:szCs w:val="24"/>
        </w:rPr>
      </w:pPr>
      <w:r w:rsidRPr="003376D2">
        <w:rPr>
          <w:rFonts w:eastAsia="Times New Roman" w:cs="Arial"/>
          <w:bCs/>
          <w:color w:val="878DC6"/>
          <w:sz w:val="24"/>
          <w:szCs w:val="24"/>
        </w:rPr>
        <w:t>Grade 9/10</w:t>
      </w:r>
    </w:p>
    <w:p w14:paraId="7BD05AC4" w14:textId="401346D9" w:rsidR="00965D07" w:rsidRPr="00823CD0" w:rsidRDefault="005C3536" w:rsidP="005C3536">
      <w:pPr>
        <w:pStyle w:val="ListParagraph"/>
        <w:numPr>
          <w:ilvl w:val="0"/>
          <w:numId w:val="4"/>
        </w:numPr>
        <w:spacing w:before="0" w:after="0" w:line="240" w:lineRule="auto"/>
        <w:rPr>
          <w:rFonts w:eastAsia="Times New Roman" w:cs="Times New Roman"/>
          <w:color w:val="4CBDB5"/>
          <w:sz w:val="24"/>
          <w:szCs w:val="24"/>
        </w:rPr>
      </w:pPr>
      <w:r w:rsidRPr="00823CD0">
        <w:rPr>
          <w:rFonts w:eastAsia="Times New Roman" w:cs="Arial"/>
          <w:bCs/>
          <w:color w:val="4CBDB5"/>
          <w:sz w:val="24"/>
          <w:szCs w:val="24"/>
        </w:rPr>
        <w:t>Grade 11/12</w:t>
      </w:r>
    </w:p>
    <w:p w14:paraId="1B637223" w14:textId="77777777" w:rsidR="00965D07" w:rsidRPr="00FF1C79" w:rsidRDefault="00965D07" w:rsidP="00965D07">
      <w:pPr>
        <w:pStyle w:val="NormalWeb"/>
        <w:spacing w:before="0" w:beforeAutospacing="0" w:after="0" w:afterAutospacing="0"/>
        <w:rPr>
          <w:rFonts w:ascii="Calibri" w:eastAsia="Calibri" w:hAnsi="Calibri" w:cs="Calibri"/>
          <w:color w:val="404040" w:themeColor="text1" w:themeTint="BF"/>
        </w:rPr>
      </w:pPr>
    </w:p>
    <w:p w14:paraId="36E854BE" w14:textId="77777777" w:rsidR="00965D07" w:rsidRPr="00163328" w:rsidRDefault="00965D07" w:rsidP="00965D07">
      <w:pPr>
        <w:pStyle w:val="NormalWeb"/>
        <w:spacing w:before="0" w:beforeAutospacing="0" w:after="0" w:afterAutospacing="0"/>
        <w:rPr>
          <w:rFonts w:ascii="Calibri" w:hAnsi="Calibri" w:cs="Arial"/>
          <w:b/>
          <w:bCs/>
          <w:color w:val="00B26A"/>
          <w:sz w:val="28"/>
          <w:szCs w:val="28"/>
        </w:rPr>
      </w:pPr>
      <w:r w:rsidRPr="00163328">
        <w:rPr>
          <w:rFonts w:ascii="Calibri" w:hAnsi="Calibri" w:cs="Arial"/>
          <w:b/>
          <w:bCs/>
          <w:color w:val="00B26A"/>
          <w:sz w:val="28"/>
          <w:szCs w:val="28"/>
        </w:rPr>
        <w:t>Prerequisite</w:t>
      </w:r>
    </w:p>
    <w:p w14:paraId="23B54D78" w14:textId="6A326DA4" w:rsidR="00965D07" w:rsidRPr="00FF1C79" w:rsidRDefault="00F63993" w:rsidP="00965D07">
      <w:pPr>
        <w:pStyle w:val="NormalWeb"/>
        <w:spacing w:before="0" w:beforeAutospacing="0" w:after="0" w:afterAutospacing="0"/>
        <w:rPr>
          <w:rFonts w:ascii="Calibri" w:hAnsi="Calibri"/>
          <w:color w:val="404040" w:themeColor="text1" w:themeTint="BF"/>
        </w:rPr>
      </w:pPr>
      <w:r>
        <w:rPr>
          <w:rFonts w:ascii="Calibri" w:hAnsi="Calibri" w:cs="Arial"/>
          <w:color w:val="404040" w:themeColor="text1" w:themeTint="BF"/>
        </w:rPr>
        <w:t>C</w:t>
      </w:r>
      <w:r w:rsidRPr="00F63993">
        <w:rPr>
          <w:rFonts w:ascii="Calibri" w:hAnsi="Calibri" w:cs="Arial"/>
          <w:color w:val="404040" w:themeColor="text1" w:themeTint="BF"/>
        </w:rPr>
        <w:t>ompletion of Know Yourself Learning Center and Connect with Others: Career Talk</w:t>
      </w:r>
    </w:p>
    <w:p w14:paraId="7D69A704" w14:textId="77777777" w:rsidR="00965D07" w:rsidRPr="00FF1C79" w:rsidRDefault="00965D07" w:rsidP="00965D07">
      <w:pPr>
        <w:rPr>
          <w:rFonts w:ascii="Calibri" w:eastAsia="Times New Roman" w:hAnsi="Calibri"/>
          <w:color w:val="404040" w:themeColor="text1" w:themeTint="BF"/>
        </w:rPr>
      </w:pPr>
    </w:p>
    <w:p w14:paraId="11077CFB" w14:textId="77777777" w:rsidR="00965D07" w:rsidRPr="00163328" w:rsidRDefault="00965D07" w:rsidP="00965D07">
      <w:pPr>
        <w:rPr>
          <w:rFonts w:ascii="Calibri" w:hAnsi="Calibri" w:cs="Arial"/>
          <w:b/>
          <w:bCs/>
          <w:color w:val="00B26A"/>
          <w:sz w:val="28"/>
          <w:szCs w:val="28"/>
        </w:rPr>
      </w:pPr>
      <w:r w:rsidRPr="00163328">
        <w:rPr>
          <w:rFonts w:ascii="Calibri" w:hAnsi="Calibri" w:cs="Arial"/>
          <w:b/>
          <w:bCs/>
          <w:color w:val="00B26A"/>
          <w:sz w:val="28"/>
          <w:szCs w:val="28"/>
        </w:rPr>
        <w:t>Timing</w:t>
      </w:r>
    </w:p>
    <w:p w14:paraId="59394E05" w14:textId="78C55C92" w:rsidR="00965D07" w:rsidRPr="00FF1C79" w:rsidRDefault="00F63993" w:rsidP="00965D07">
      <w:pPr>
        <w:rPr>
          <w:rFonts w:ascii="Calibri" w:hAnsi="Calibri"/>
          <w:color w:val="404040" w:themeColor="text1" w:themeTint="BF"/>
        </w:rPr>
      </w:pPr>
      <w:r>
        <w:rPr>
          <w:rFonts w:ascii="Calibri" w:hAnsi="Calibri" w:cs="Arial"/>
          <w:color w:val="404040" w:themeColor="text1" w:themeTint="BF"/>
        </w:rPr>
        <w:t>35</w:t>
      </w:r>
      <w:r w:rsidR="00823CD0">
        <w:rPr>
          <w:rFonts w:ascii="Calibri" w:hAnsi="Calibri" w:cs="Arial"/>
          <w:color w:val="404040" w:themeColor="text1" w:themeTint="BF"/>
        </w:rPr>
        <w:t xml:space="preserve"> minutes</w:t>
      </w:r>
    </w:p>
    <w:p w14:paraId="0673028B" w14:textId="77777777" w:rsidR="00965D07" w:rsidRPr="00FF1C79" w:rsidRDefault="00965D07" w:rsidP="00965D07">
      <w:pPr>
        <w:rPr>
          <w:rFonts w:ascii="Calibri" w:eastAsia="Times New Roman" w:hAnsi="Calibri"/>
          <w:color w:val="404040" w:themeColor="text1" w:themeTint="BF"/>
        </w:rPr>
      </w:pPr>
    </w:p>
    <w:p w14:paraId="1A900396" w14:textId="77777777" w:rsidR="00965D07" w:rsidRPr="00163328" w:rsidRDefault="00965D07" w:rsidP="00965D07">
      <w:pPr>
        <w:rPr>
          <w:rFonts w:ascii="Calibri" w:hAnsi="Calibri" w:cs="Arial"/>
          <w:color w:val="00B26A"/>
          <w:sz w:val="28"/>
          <w:szCs w:val="28"/>
        </w:rPr>
      </w:pPr>
      <w:r w:rsidRPr="00163328">
        <w:rPr>
          <w:rFonts w:ascii="Calibri" w:hAnsi="Calibri" w:cs="Arial"/>
          <w:b/>
          <w:bCs/>
          <w:color w:val="00B26A"/>
          <w:sz w:val="28"/>
          <w:szCs w:val="28"/>
        </w:rPr>
        <w:t>Objectives</w:t>
      </w:r>
    </w:p>
    <w:p w14:paraId="189A1D6B" w14:textId="77777777" w:rsidR="00F63993" w:rsidRDefault="00F63993" w:rsidP="00965D07">
      <w:pPr>
        <w:rPr>
          <w:rFonts w:ascii="Calibri" w:hAnsi="Calibri" w:cs="Arial"/>
          <w:color w:val="404040" w:themeColor="text1" w:themeTint="BF"/>
        </w:rPr>
      </w:pPr>
      <w:r w:rsidRPr="00F63993">
        <w:rPr>
          <w:rFonts w:ascii="Calibri" w:hAnsi="Calibri" w:cs="Arial"/>
          <w:color w:val="404040" w:themeColor="text1" w:themeTint="BF"/>
        </w:rPr>
        <w:t>Students will put together a Network Map of potential contacts. They will identify at least one person from their network to interview in a future activity (9th – 12th only). This network might include family, friends, neighbors, teachers, and casual acquaintances, all of whom have contacts within their own networks. Building a Network Map is the first step in building career relationships.</w:t>
      </w:r>
    </w:p>
    <w:p w14:paraId="745FBB16" w14:textId="77777777" w:rsidR="00F63993" w:rsidRDefault="00F63993" w:rsidP="00965D07">
      <w:pPr>
        <w:rPr>
          <w:rFonts w:ascii="Calibri" w:hAnsi="Calibri" w:cs="Arial"/>
          <w:color w:val="404040" w:themeColor="text1" w:themeTint="BF"/>
        </w:rPr>
      </w:pPr>
    </w:p>
    <w:p w14:paraId="2C5268BE" w14:textId="6B6748C6" w:rsidR="00965D07" w:rsidRPr="00163328" w:rsidRDefault="00965D07" w:rsidP="00965D07">
      <w:pPr>
        <w:rPr>
          <w:rFonts w:ascii="Calibri" w:hAnsi="Calibri" w:cs="Arial"/>
          <w:b/>
          <w:bCs/>
          <w:color w:val="00B26A"/>
          <w:sz w:val="28"/>
          <w:szCs w:val="28"/>
        </w:rPr>
      </w:pPr>
      <w:r w:rsidRPr="00163328">
        <w:rPr>
          <w:rFonts w:ascii="Calibri" w:hAnsi="Calibri" w:cs="Arial"/>
          <w:b/>
          <w:bCs/>
          <w:color w:val="00B26A"/>
          <w:sz w:val="28"/>
          <w:szCs w:val="28"/>
        </w:rPr>
        <w:t>Standards</w:t>
      </w:r>
    </w:p>
    <w:p w14:paraId="683E1CFA" w14:textId="0136FD99" w:rsidR="00965D07" w:rsidRPr="00FF1C79" w:rsidRDefault="00F63993" w:rsidP="00965D07">
      <w:pPr>
        <w:rPr>
          <w:rFonts w:ascii="Calibri" w:hAnsi="Calibri" w:cs="Arial"/>
          <w:color w:val="404040" w:themeColor="text1" w:themeTint="BF"/>
        </w:rPr>
      </w:pPr>
      <w:r w:rsidRPr="00F63993">
        <w:rPr>
          <w:rFonts w:ascii="Calibri" w:hAnsi="Calibri" w:cs="Arial"/>
          <w:color w:val="404040" w:themeColor="text1" w:themeTint="BF"/>
        </w:rPr>
        <w:t>Writing styles are not mutually exclusive. In other words, an informative or opinion piece may have narrative elements within it to make the story more interesting or relatable to readers. As students move through their education and begin to focus more on informative and argument writing, they should be able to incorporate some of their story-telling abilities. An informative paper full of lists of facts and statistics is much more engaging when the writer is able to relate that information in a narrative way.</w:t>
      </w:r>
    </w:p>
    <w:p w14:paraId="0C91BB75" w14:textId="77777777" w:rsidR="00965D07" w:rsidRDefault="00965D07" w:rsidP="00965D07">
      <w:pPr>
        <w:rPr>
          <w:rFonts w:cs="Arial"/>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72" w:type="dxa"/>
          <w:bottom w:w="72" w:type="dxa"/>
          <w:right w:w="43" w:type="dxa"/>
        </w:tblCellMar>
        <w:tblLook w:val="04A0" w:firstRow="1" w:lastRow="0" w:firstColumn="1" w:lastColumn="0" w:noHBand="0" w:noVBand="1"/>
      </w:tblPr>
      <w:tblGrid>
        <w:gridCol w:w="1701"/>
        <w:gridCol w:w="7289"/>
      </w:tblGrid>
      <w:tr w:rsidR="00965D07" w14:paraId="46CD551C" w14:textId="77777777" w:rsidTr="00823CD0">
        <w:trPr>
          <w:trHeight w:val="377"/>
          <w:jc w:val="center"/>
        </w:trPr>
        <w:tc>
          <w:tcPr>
            <w:tcW w:w="1701" w:type="dxa"/>
            <w:shd w:val="clear" w:color="auto" w:fill="878DC6"/>
          </w:tcPr>
          <w:p w14:paraId="3F53D13E" w14:textId="65676D3F" w:rsidR="00965D07" w:rsidRPr="00FF1C79" w:rsidRDefault="00D8387B" w:rsidP="00965D07">
            <w:pPr>
              <w:rPr>
                <w:rFonts w:ascii="Calibri" w:hAnsi="Calibri"/>
                <w:b/>
                <w:color w:val="404040" w:themeColor="text1" w:themeTint="BF"/>
                <w:sz w:val="22"/>
                <w:szCs w:val="22"/>
              </w:rPr>
            </w:pPr>
            <w:r w:rsidRPr="00FF1C79">
              <w:rPr>
                <w:rFonts w:ascii="Calibri" w:hAnsi="Calibri"/>
                <w:b/>
                <w:color w:val="FFFFFF" w:themeColor="background1"/>
                <w:sz w:val="22"/>
                <w:szCs w:val="22"/>
              </w:rPr>
              <w:t>Grade 9/10</w:t>
            </w:r>
          </w:p>
        </w:tc>
        <w:tc>
          <w:tcPr>
            <w:tcW w:w="7289" w:type="dxa"/>
            <w:shd w:val="clear" w:color="auto" w:fill="auto"/>
          </w:tcPr>
          <w:p w14:paraId="1FD3AEE5" w14:textId="51D2D99E" w:rsidR="00965D07" w:rsidRPr="00F63993" w:rsidRDefault="00F63993" w:rsidP="00823CD0">
            <w:pPr>
              <w:rPr>
                <w:rStyle w:val="Hyperlink"/>
                <w:rFonts w:ascii="Calibri" w:hAnsi="Calibri" w:cs="Arial"/>
                <w:b/>
                <w:color w:val="878DC6"/>
                <w:sz w:val="22"/>
                <w:szCs w:val="22"/>
                <w:u w:val="none"/>
              </w:rPr>
            </w:pPr>
            <w:r w:rsidRPr="00F63993">
              <w:rPr>
                <w:rFonts w:ascii="Calibri" w:hAnsi="Calibri" w:cs="Arial"/>
                <w:b/>
                <w:color w:val="878DC6"/>
                <w:sz w:val="22"/>
                <w:szCs w:val="22"/>
              </w:rPr>
              <w:fldChar w:fldCharType="begin"/>
            </w:r>
            <w:r w:rsidR="00FD69CA">
              <w:rPr>
                <w:rFonts w:ascii="Calibri" w:hAnsi="Calibri" w:cs="Arial"/>
                <w:b/>
                <w:color w:val="878DC6"/>
                <w:sz w:val="22"/>
                <w:szCs w:val="22"/>
              </w:rPr>
              <w:instrText>HYPERLINK "http://www.corestandards.org/ELA-Literacy/W/9-10/3/"</w:instrText>
            </w:r>
            <w:r w:rsidRPr="00F63993">
              <w:rPr>
                <w:rFonts w:ascii="Calibri" w:hAnsi="Calibri" w:cs="Arial"/>
                <w:b/>
                <w:color w:val="878DC6"/>
                <w:sz w:val="22"/>
                <w:szCs w:val="22"/>
              </w:rPr>
              <w:fldChar w:fldCharType="separate"/>
            </w:r>
            <w:r w:rsidRPr="00F63993">
              <w:rPr>
                <w:rStyle w:val="Hyperlink"/>
                <w:rFonts w:ascii="Calibri" w:hAnsi="Calibri" w:cs="Arial"/>
                <w:b/>
                <w:color w:val="878DC6"/>
                <w:sz w:val="22"/>
                <w:szCs w:val="22"/>
                <w:u w:val="none"/>
              </w:rPr>
              <w:t>CCSS.ELA-LITERACY.W.9-10.3</w:t>
            </w:r>
            <w:r w:rsidR="00FD69CA">
              <w:rPr>
                <w:rStyle w:val="Hyperlink"/>
                <w:rFonts w:ascii="Calibri" w:hAnsi="Calibri" w:cs="Arial"/>
                <w:b/>
                <w:color w:val="878DC6"/>
                <w:sz w:val="22"/>
                <w:szCs w:val="22"/>
                <w:u w:val="none"/>
              </w:rPr>
              <w:t>:</w:t>
            </w:r>
          </w:p>
          <w:p w14:paraId="0D8F200D" w14:textId="2B7294E0" w:rsidR="00965D07" w:rsidRPr="00FF1C79" w:rsidRDefault="00F63993" w:rsidP="00823CD0">
            <w:pPr>
              <w:rPr>
                <w:rFonts w:ascii="Calibri" w:hAnsi="Calibri" w:cs="Arial"/>
                <w:color w:val="404040" w:themeColor="text1" w:themeTint="BF"/>
                <w:sz w:val="22"/>
                <w:szCs w:val="22"/>
              </w:rPr>
            </w:pPr>
            <w:r w:rsidRPr="00F63993">
              <w:rPr>
                <w:rFonts w:ascii="Calibri" w:hAnsi="Calibri" w:cs="Arial"/>
                <w:b/>
                <w:color w:val="878DC6"/>
                <w:sz w:val="22"/>
                <w:szCs w:val="22"/>
              </w:rPr>
              <w:fldChar w:fldCharType="end"/>
            </w:r>
            <w:r w:rsidRPr="00F63993">
              <w:rPr>
                <w:rFonts w:ascii="Calibri" w:hAnsi="Calibri" w:cs="Arial"/>
                <w:color w:val="878DC6"/>
                <w:sz w:val="22"/>
                <w:szCs w:val="22"/>
              </w:rPr>
              <w:t>Write narratives to develop real or imagined experiences or events using effective technique, well-chosen details, and well-structured event sequences.</w:t>
            </w:r>
          </w:p>
        </w:tc>
      </w:tr>
      <w:tr w:rsidR="00965D07" w14:paraId="1A1B689B" w14:textId="77777777" w:rsidTr="00823CD0">
        <w:trPr>
          <w:trHeight w:val="548"/>
          <w:jc w:val="center"/>
        </w:trPr>
        <w:tc>
          <w:tcPr>
            <w:tcW w:w="1701" w:type="dxa"/>
            <w:shd w:val="clear" w:color="auto" w:fill="4CBDB5"/>
          </w:tcPr>
          <w:p w14:paraId="6762CAF2" w14:textId="2F8D0BCB" w:rsidR="00965D07" w:rsidRPr="00FF1C79" w:rsidRDefault="00C95791" w:rsidP="00965D07">
            <w:pPr>
              <w:rPr>
                <w:rFonts w:ascii="Calibri" w:hAnsi="Calibri"/>
                <w:b/>
                <w:color w:val="404040" w:themeColor="text1" w:themeTint="BF"/>
                <w:sz w:val="22"/>
                <w:szCs w:val="22"/>
              </w:rPr>
            </w:pPr>
            <w:r w:rsidRPr="00FF1C79">
              <w:rPr>
                <w:rFonts w:ascii="Calibri" w:hAnsi="Calibri"/>
                <w:b/>
                <w:color w:val="FFFFFF" w:themeColor="background1"/>
                <w:sz w:val="22"/>
                <w:szCs w:val="22"/>
              </w:rPr>
              <w:t>Grade 11/12</w:t>
            </w:r>
          </w:p>
        </w:tc>
        <w:tc>
          <w:tcPr>
            <w:tcW w:w="7289" w:type="dxa"/>
            <w:shd w:val="clear" w:color="auto" w:fill="auto"/>
          </w:tcPr>
          <w:p w14:paraId="24AFA79F" w14:textId="5E77FF6D" w:rsidR="00823CD0" w:rsidRPr="00F63993" w:rsidRDefault="00F63993" w:rsidP="00965D07">
            <w:pPr>
              <w:rPr>
                <w:rStyle w:val="Hyperlink"/>
                <w:rFonts w:ascii="Calibri" w:hAnsi="Calibri" w:cs="Arial"/>
                <w:b/>
                <w:color w:val="4CBDB5"/>
                <w:sz w:val="22"/>
                <w:szCs w:val="22"/>
                <w:u w:val="none"/>
              </w:rPr>
            </w:pPr>
            <w:r w:rsidRPr="00F63993">
              <w:rPr>
                <w:rFonts w:ascii="Calibri" w:hAnsi="Calibri" w:cs="Arial"/>
                <w:b/>
                <w:color w:val="4CBDB5"/>
                <w:sz w:val="22"/>
                <w:szCs w:val="22"/>
              </w:rPr>
              <w:fldChar w:fldCharType="begin"/>
            </w:r>
            <w:r w:rsidR="00FD69CA">
              <w:rPr>
                <w:rFonts w:ascii="Calibri" w:hAnsi="Calibri" w:cs="Arial"/>
                <w:b/>
                <w:color w:val="4CBDB5"/>
                <w:sz w:val="22"/>
                <w:szCs w:val="22"/>
              </w:rPr>
              <w:instrText>HYPERLINK "http://www.corestandards.org/ELA-Literacy/W/9-10/3/"</w:instrText>
            </w:r>
            <w:r w:rsidRPr="00F63993">
              <w:rPr>
                <w:rFonts w:ascii="Calibri" w:hAnsi="Calibri" w:cs="Arial"/>
                <w:b/>
                <w:color w:val="4CBDB5"/>
                <w:sz w:val="22"/>
                <w:szCs w:val="22"/>
              </w:rPr>
              <w:fldChar w:fldCharType="separate"/>
            </w:r>
            <w:r w:rsidRPr="00F63993">
              <w:rPr>
                <w:rStyle w:val="Hyperlink"/>
                <w:rFonts w:ascii="Calibri" w:hAnsi="Calibri" w:cs="Arial"/>
                <w:b/>
                <w:color w:val="4CBDB5"/>
                <w:sz w:val="22"/>
                <w:szCs w:val="22"/>
                <w:u w:val="none"/>
              </w:rPr>
              <w:t>CCSS.ELA-LITERACY.RL.11-12.3:</w:t>
            </w:r>
          </w:p>
          <w:p w14:paraId="54108DC4" w14:textId="21F7D83C" w:rsidR="00965D07" w:rsidRPr="00FF1C79" w:rsidRDefault="00F63993" w:rsidP="00965D07">
            <w:pPr>
              <w:rPr>
                <w:rFonts w:ascii="Calibri" w:hAnsi="Calibri"/>
                <w:color w:val="EAA522"/>
                <w:sz w:val="22"/>
                <w:szCs w:val="22"/>
              </w:rPr>
            </w:pPr>
            <w:r w:rsidRPr="00F63993">
              <w:rPr>
                <w:rFonts w:ascii="Calibri" w:hAnsi="Calibri" w:cs="Arial"/>
                <w:b/>
                <w:color w:val="4CBDB5"/>
                <w:sz w:val="22"/>
                <w:szCs w:val="22"/>
              </w:rPr>
              <w:fldChar w:fldCharType="end"/>
            </w:r>
            <w:r w:rsidRPr="00F63993">
              <w:rPr>
                <w:rFonts w:ascii="Calibri" w:hAnsi="Calibri" w:cs="Arial"/>
                <w:color w:val="4CBDB5"/>
                <w:sz w:val="22"/>
                <w:szCs w:val="22"/>
              </w:rPr>
              <w:t>Write narratives to develop real or imagined experiences or events using effective technique, well-chosen details, and well-structured event sequences.</w:t>
            </w:r>
          </w:p>
        </w:tc>
      </w:tr>
    </w:tbl>
    <w:p w14:paraId="0E9247A8" w14:textId="77777777" w:rsidR="00BF2A6C" w:rsidRDefault="00BF2A6C" w:rsidP="00965D07"/>
    <w:p w14:paraId="5F7451B9" w14:textId="77777777" w:rsidR="00965D07" w:rsidRPr="00163328" w:rsidRDefault="00965D07" w:rsidP="00965D07">
      <w:pPr>
        <w:rPr>
          <w:rFonts w:ascii="Calibri" w:hAnsi="Calibri" w:cs="Arial"/>
          <w:b/>
          <w:bCs/>
          <w:color w:val="00B26A"/>
          <w:sz w:val="28"/>
          <w:szCs w:val="28"/>
        </w:rPr>
      </w:pPr>
      <w:r w:rsidRPr="00163328">
        <w:rPr>
          <w:rFonts w:ascii="Calibri" w:hAnsi="Calibri" w:cs="Arial"/>
          <w:b/>
          <w:bCs/>
          <w:color w:val="00B26A"/>
          <w:sz w:val="28"/>
          <w:szCs w:val="28"/>
        </w:rPr>
        <w:t>Background</w:t>
      </w:r>
    </w:p>
    <w:p w14:paraId="574E2F5E" w14:textId="77777777" w:rsidR="00FD69CA" w:rsidRDefault="00FD69CA" w:rsidP="00823CD0">
      <w:pPr>
        <w:rPr>
          <w:rFonts w:ascii="Calibri" w:hAnsi="Calibri" w:cs="Arial"/>
          <w:color w:val="404040" w:themeColor="text1" w:themeTint="BF"/>
        </w:rPr>
      </w:pPr>
      <w:r w:rsidRPr="00FD69CA">
        <w:rPr>
          <w:rFonts w:ascii="Calibri" w:hAnsi="Calibri" w:cs="Arial"/>
          <w:i/>
          <w:color w:val="404040" w:themeColor="text1" w:themeTint="BF"/>
        </w:rPr>
        <w:t>“The richest people in the world look for and build networks, everyone else looks for work.”</w:t>
      </w:r>
      <w:r w:rsidRPr="00FD69CA">
        <w:rPr>
          <w:rFonts w:ascii="Calibri" w:hAnsi="Calibri" w:cs="Arial"/>
          <w:color w:val="404040" w:themeColor="text1" w:themeTint="BF"/>
        </w:rPr>
        <w:t xml:space="preserve"> – Robert T. Kiyosaki. Building relationships is the catalyst for success. People are the most important source of information, guidance, and support. Students who build a network of relationships and engage in purposeful conversations will reveal new ideas, opportunities, and possibilities. Students should never be afraid to ask people in their network for help, and they should not look at a network as a means for asking for a job. They can look at a network as an opportunity to ask the people in their network for possible leads — other people they know that a student might be able add to their network — and any advice or other information the student seeks. The purpose of networking is two-fold: (1) to connect with others to have conversations and (2) to build relationships that can lead to Informational Interviews that allow students to make informed choices about careers and an enriching career direction.</w:t>
      </w:r>
    </w:p>
    <w:p w14:paraId="424E008C" w14:textId="6D7C18DD" w:rsidR="00965D07" w:rsidRPr="00FF1C79" w:rsidRDefault="00823CD0" w:rsidP="00823CD0">
      <w:pPr>
        <w:rPr>
          <w:rFonts w:ascii="Calibri" w:hAnsi="Calibri" w:cs="Arial"/>
          <w:color w:val="404040" w:themeColor="text1" w:themeTint="BF"/>
        </w:rPr>
      </w:pPr>
      <w:r w:rsidRPr="00FF1C79">
        <w:rPr>
          <w:rFonts w:ascii="Calibri" w:hAnsi="Calibri" w:cs="Arial"/>
          <w:color w:val="404040" w:themeColor="text1" w:themeTint="BF"/>
        </w:rPr>
        <w:t xml:space="preserve"> </w:t>
      </w:r>
    </w:p>
    <w:p w14:paraId="357357EA" w14:textId="7B79A7BD" w:rsidR="00965D07" w:rsidRPr="007F64EC" w:rsidRDefault="00965D07" w:rsidP="00965D07">
      <w:pPr>
        <w:rPr>
          <w:rFonts w:ascii="Calibri" w:hAnsi="Calibri"/>
          <w:color w:val="00B26A"/>
          <w:sz w:val="28"/>
          <w:szCs w:val="28"/>
        </w:rPr>
      </w:pPr>
      <w:r w:rsidRPr="007F64EC">
        <w:rPr>
          <w:rFonts w:ascii="Calibri" w:hAnsi="Calibri" w:cs="Arial"/>
          <w:b/>
          <w:bCs/>
          <w:color w:val="00B26A"/>
          <w:sz w:val="28"/>
          <w:szCs w:val="28"/>
        </w:rPr>
        <w:lastRenderedPageBreak/>
        <w:t>Materials</w:t>
      </w:r>
    </w:p>
    <w:p w14:paraId="4067993B" w14:textId="65551DBE" w:rsidR="00FD69CA" w:rsidRPr="00FD69CA" w:rsidRDefault="00FD69CA" w:rsidP="00FD69CA">
      <w:pPr>
        <w:numPr>
          <w:ilvl w:val="0"/>
          <w:numId w:val="2"/>
        </w:numPr>
        <w:textAlignment w:val="baseline"/>
        <w:rPr>
          <w:rFonts w:ascii="Calibri" w:eastAsia="Times New Roman" w:hAnsi="Calibri"/>
          <w:color w:val="404040" w:themeColor="text1" w:themeTint="BF"/>
        </w:rPr>
      </w:pPr>
      <w:r w:rsidRPr="00FD69CA">
        <w:rPr>
          <w:rFonts w:ascii="Calibri" w:eastAsia="Times New Roman" w:hAnsi="Calibri"/>
          <w:color w:val="404040" w:themeColor="text1" w:themeTint="BF"/>
        </w:rPr>
        <w:t>Career Catalyst URL: www.green360careercatalyst.net</w:t>
      </w:r>
    </w:p>
    <w:p w14:paraId="616E38B5" w14:textId="77777777" w:rsidR="00FD69CA" w:rsidRPr="00FD69CA" w:rsidRDefault="00FD69CA" w:rsidP="00FD69CA">
      <w:pPr>
        <w:numPr>
          <w:ilvl w:val="0"/>
          <w:numId w:val="2"/>
        </w:numPr>
        <w:textAlignment w:val="baseline"/>
        <w:rPr>
          <w:rFonts w:ascii="Calibri" w:eastAsia="Times New Roman" w:hAnsi="Calibri"/>
          <w:color w:val="404040" w:themeColor="text1" w:themeTint="BF"/>
        </w:rPr>
      </w:pPr>
      <w:r w:rsidRPr="00FD69CA">
        <w:rPr>
          <w:rFonts w:ascii="Calibri" w:eastAsia="Times New Roman" w:hAnsi="Calibri"/>
          <w:color w:val="404040" w:themeColor="text1" w:themeTint="BF"/>
        </w:rPr>
        <w:t>Internet access and laptop or computer for each student</w:t>
      </w:r>
    </w:p>
    <w:p w14:paraId="5C827482" w14:textId="77777777" w:rsidR="00FD69CA" w:rsidRPr="00FD69CA" w:rsidRDefault="00FD69CA" w:rsidP="00FD69CA">
      <w:pPr>
        <w:numPr>
          <w:ilvl w:val="0"/>
          <w:numId w:val="2"/>
        </w:numPr>
        <w:textAlignment w:val="baseline"/>
        <w:rPr>
          <w:rFonts w:ascii="Calibri" w:eastAsia="Times New Roman" w:hAnsi="Calibri"/>
          <w:color w:val="404040" w:themeColor="text1" w:themeTint="BF"/>
        </w:rPr>
      </w:pPr>
      <w:r w:rsidRPr="00FD69CA">
        <w:rPr>
          <w:rFonts w:ascii="Calibri" w:eastAsia="Times New Roman" w:hAnsi="Calibri"/>
          <w:color w:val="404040" w:themeColor="text1" w:themeTint="BF"/>
        </w:rPr>
        <w:t>Login credentials (student email and password) to access Career Catalyst</w:t>
      </w:r>
    </w:p>
    <w:p w14:paraId="13BC89A1" w14:textId="77777777" w:rsidR="00FD69CA" w:rsidRPr="00FD69CA" w:rsidRDefault="00FD69CA" w:rsidP="00FD69CA">
      <w:pPr>
        <w:numPr>
          <w:ilvl w:val="0"/>
          <w:numId w:val="2"/>
        </w:numPr>
        <w:textAlignment w:val="baseline"/>
        <w:rPr>
          <w:rFonts w:ascii="Calibri" w:eastAsia="Times New Roman" w:hAnsi="Calibri"/>
          <w:color w:val="404040" w:themeColor="text1" w:themeTint="BF"/>
        </w:rPr>
      </w:pPr>
      <w:r w:rsidRPr="00FD69CA">
        <w:rPr>
          <w:rFonts w:ascii="Calibri" w:eastAsia="Times New Roman" w:hAnsi="Calibri"/>
          <w:color w:val="404040" w:themeColor="text1" w:themeTint="BF"/>
        </w:rPr>
        <w:t>Network Map template</w:t>
      </w:r>
    </w:p>
    <w:p w14:paraId="42F89644" w14:textId="77777777" w:rsidR="00FD69CA" w:rsidRPr="00FD69CA" w:rsidRDefault="00FD69CA" w:rsidP="00FD69CA">
      <w:pPr>
        <w:numPr>
          <w:ilvl w:val="0"/>
          <w:numId w:val="2"/>
        </w:numPr>
        <w:textAlignment w:val="baseline"/>
        <w:rPr>
          <w:rFonts w:ascii="Calibri" w:eastAsia="Times New Roman" w:hAnsi="Calibri"/>
          <w:color w:val="404040" w:themeColor="text1" w:themeTint="BF"/>
        </w:rPr>
      </w:pPr>
      <w:r w:rsidRPr="00FD69CA">
        <w:rPr>
          <w:rFonts w:ascii="Calibri" w:eastAsia="Times New Roman" w:hAnsi="Calibri"/>
          <w:color w:val="404040" w:themeColor="text1" w:themeTint="BF"/>
        </w:rPr>
        <w:t>Printer access for each student</w:t>
      </w:r>
    </w:p>
    <w:p w14:paraId="7F032B00" w14:textId="55A9920F" w:rsidR="000124C2" w:rsidRPr="000124C2" w:rsidRDefault="00FD69CA" w:rsidP="00FD69CA">
      <w:pPr>
        <w:numPr>
          <w:ilvl w:val="0"/>
          <w:numId w:val="2"/>
        </w:numPr>
        <w:textAlignment w:val="baseline"/>
        <w:rPr>
          <w:rFonts w:ascii="Calibri" w:eastAsia="Times New Roman" w:hAnsi="Calibri"/>
          <w:color w:val="404040" w:themeColor="text1" w:themeTint="BF"/>
        </w:rPr>
      </w:pPr>
      <w:r w:rsidRPr="00FD69CA">
        <w:rPr>
          <w:rFonts w:ascii="Calibri" w:eastAsia="Times New Roman" w:hAnsi="Calibri"/>
          <w:color w:val="404040" w:themeColor="text1" w:themeTint="BF"/>
        </w:rPr>
        <w:t>Student Handout — Connect with Others: Build Your Network (</w:t>
      </w:r>
      <w:r w:rsidRPr="004C36C5">
        <w:rPr>
          <w:rFonts w:ascii="Calibri" w:eastAsia="Times New Roman" w:hAnsi="Calibri"/>
          <w:color w:val="878DC6"/>
        </w:rPr>
        <w:t>9th Grade Human Bingo</w:t>
      </w:r>
      <w:r w:rsidRPr="00FD69CA">
        <w:rPr>
          <w:rFonts w:ascii="Calibri" w:eastAsia="Times New Roman" w:hAnsi="Calibri"/>
          <w:color w:val="404040" w:themeColor="text1" w:themeTint="BF"/>
        </w:rPr>
        <w:t>)</w:t>
      </w:r>
    </w:p>
    <w:p w14:paraId="0D62E921" w14:textId="77777777" w:rsidR="00FD69CA" w:rsidRDefault="00FD69CA" w:rsidP="00BF2A6C">
      <w:pPr>
        <w:spacing w:after="100"/>
        <w:rPr>
          <w:rFonts w:ascii="Calibri" w:hAnsi="Calibri" w:cs="Arial"/>
          <w:b/>
          <w:bCs/>
          <w:color w:val="00B26A"/>
          <w:sz w:val="28"/>
          <w:szCs w:val="28"/>
        </w:rPr>
      </w:pPr>
    </w:p>
    <w:p w14:paraId="5A6C24C5" w14:textId="6F01CC57" w:rsidR="00BF2A6C" w:rsidRPr="007F64EC" w:rsidRDefault="00823CD0" w:rsidP="00BF2A6C">
      <w:pPr>
        <w:spacing w:after="100"/>
        <w:rPr>
          <w:rFonts w:ascii="Calibri" w:hAnsi="Calibri" w:cs="Arial"/>
          <w:b/>
          <w:bCs/>
          <w:color w:val="00B26A"/>
          <w:sz w:val="28"/>
          <w:szCs w:val="28"/>
        </w:rPr>
      </w:pPr>
      <w:r w:rsidRPr="007F64EC">
        <w:rPr>
          <w:rFonts w:ascii="Calibri" w:hAnsi="Calibri" w:cs="Arial"/>
          <w:b/>
          <w:bCs/>
          <w:color w:val="00B26A"/>
          <w:sz w:val="28"/>
          <w:szCs w:val="28"/>
        </w:rPr>
        <w:t>Essential Question</w:t>
      </w:r>
    </w:p>
    <w:p w14:paraId="7807BAAC" w14:textId="2FCAA2CF" w:rsidR="00823CD0" w:rsidRDefault="00FD69CA" w:rsidP="00965D07">
      <w:pPr>
        <w:rPr>
          <w:rFonts w:ascii="Calibri" w:hAnsi="Calibri" w:cs="Arial"/>
          <w:bCs/>
          <w:i/>
          <w:iCs/>
          <w:color w:val="404040" w:themeColor="text1" w:themeTint="BF"/>
        </w:rPr>
      </w:pPr>
      <w:r w:rsidRPr="00FD69CA">
        <w:rPr>
          <w:rFonts w:ascii="Calibri" w:hAnsi="Calibri" w:cs="Arial"/>
          <w:bCs/>
          <w:i/>
          <w:iCs/>
          <w:color w:val="404040" w:themeColor="text1" w:themeTint="BF"/>
        </w:rPr>
        <w:t>Who will help me along my career path?</w:t>
      </w:r>
    </w:p>
    <w:p w14:paraId="0BD4A184" w14:textId="77777777" w:rsidR="00FD69CA" w:rsidRDefault="00FD69CA" w:rsidP="00965D07">
      <w:pPr>
        <w:rPr>
          <w:rFonts w:ascii="Calibri" w:hAnsi="Calibri" w:cs="Arial"/>
          <w:b/>
          <w:bCs/>
          <w:color w:val="00B26A"/>
        </w:rPr>
      </w:pPr>
    </w:p>
    <w:p w14:paraId="66893E69" w14:textId="0CF5E186" w:rsidR="005C3536" w:rsidRPr="007F64EC" w:rsidRDefault="00965D07" w:rsidP="00965D07">
      <w:pPr>
        <w:rPr>
          <w:rFonts w:ascii="Calibri" w:hAnsi="Calibri" w:cs="Arial"/>
          <w:b/>
          <w:bCs/>
          <w:color w:val="00B26A"/>
          <w:sz w:val="28"/>
          <w:szCs w:val="28"/>
        </w:rPr>
      </w:pPr>
      <w:r w:rsidRPr="007F64EC">
        <w:rPr>
          <w:rFonts w:ascii="Calibri" w:hAnsi="Calibri" w:cs="Arial"/>
          <w:b/>
          <w:bCs/>
          <w:color w:val="00B26A"/>
          <w:sz w:val="28"/>
          <w:szCs w:val="28"/>
        </w:rPr>
        <w:t xml:space="preserve">Anticipatory </w:t>
      </w:r>
      <w:r w:rsidR="005C3536" w:rsidRPr="007F64EC">
        <w:rPr>
          <w:rFonts w:ascii="Calibri" w:hAnsi="Calibri" w:cs="Arial"/>
          <w:b/>
          <w:bCs/>
          <w:color w:val="00B26A"/>
          <w:sz w:val="28"/>
          <w:szCs w:val="28"/>
        </w:rPr>
        <w:t xml:space="preserve">Set </w:t>
      </w:r>
      <w:r w:rsidR="005C3536" w:rsidRPr="007F64EC">
        <w:rPr>
          <w:rFonts w:ascii="Calibri" w:hAnsi="Calibri" w:cs="Arial"/>
          <w:bCs/>
          <w:color w:val="00B26A"/>
          <w:sz w:val="28"/>
          <w:szCs w:val="28"/>
        </w:rPr>
        <w:t>|</w:t>
      </w:r>
      <w:r w:rsidR="005C3536" w:rsidRPr="007F64EC">
        <w:rPr>
          <w:rFonts w:ascii="Calibri" w:hAnsi="Calibri" w:cs="Arial"/>
          <w:bCs/>
          <w:i/>
          <w:color w:val="00B26A"/>
          <w:sz w:val="28"/>
          <w:szCs w:val="28"/>
        </w:rPr>
        <w:t xml:space="preserve"> 10 minutes</w:t>
      </w:r>
    </w:p>
    <w:p w14:paraId="7EDAB15C" w14:textId="77777777" w:rsidR="004C36C5" w:rsidRPr="004C36C5" w:rsidRDefault="004C36C5" w:rsidP="004C36C5">
      <w:pPr>
        <w:rPr>
          <w:rFonts w:ascii="Calibri" w:eastAsia="Times New Roman" w:hAnsi="Calibri"/>
          <w:color w:val="404040" w:themeColor="text1" w:themeTint="BF"/>
        </w:rPr>
      </w:pPr>
      <w:r w:rsidRPr="004C36C5">
        <w:rPr>
          <w:rFonts w:ascii="Calibri" w:eastAsia="Times New Roman" w:hAnsi="Calibri" w:cs="Arial"/>
          <w:color w:val="404040" w:themeColor="text1" w:themeTint="BF"/>
        </w:rPr>
        <w:t xml:space="preserve">Class discussion: On the board, write the discussion question: </w:t>
      </w:r>
      <w:r w:rsidRPr="004C36C5">
        <w:rPr>
          <w:rFonts w:ascii="Calibri" w:eastAsia="Times New Roman" w:hAnsi="Calibri" w:cs="Arial"/>
          <w:i/>
          <w:iCs/>
          <w:color w:val="404040" w:themeColor="text1" w:themeTint="BF"/>
        </w:rPr>
        <w:t>How are social media and networking connected?</w:t>
      </w:r>
      <w:r w:rsidRPr="004C36C5">
        <w:rPr>
          <w:rFonts w:ascii="Calibri" w:eastAsia="Times New Roman" w:hAnsi="Calibri" w:cs="Arial"/>
          <w:color w:val="404040" w:themeColor="text1" w:themeTint="BF"/>
        </w:rPr>
        <w:t xml:space="preserve"> List some social networking sites (old and new) the students are familiar with (e.g., Snapchat, Instagram, Periscope, Meerkat, Twitter, Messenger, LinkedIn). </w:t>
      </w:r>
    </w:p>
    <w:p w14:paraId="13F83A00" w14:textId="77777777" w:rsidR="007704E2" w:rsidRDefault="007704E2" w:rsidP="00D8387B">
      <w:pPr>
        <w:rPr>
          <w:rFonts w:ascii="Calibri" w:hAnsi="Calibri" w:cs="Arial"/>
          <w:b/>
          <w:bCs/>
          <w:color w:val="00B26A"/>
          <w:sz w:val="28"/>
          <w:szCs w:val="28"/>
        </w:rPr>
      </w:pPr>
    </w:p>
    <w:p w14:paraId="73B2CF39" w14:textId="730BA192" w:rsidR="00D8387B" w:rsidRPr="00FD69CA" w:rsidRDefault="00FD69CA" w:rsidP="00D8387B">
      <w:pPr>
        <w:rPr>
          <w:rFonts w:ascii="Calibri" w:hAnsi="Calibri" w:cs="Arial"/>
          <w:b/>
          <w:bCs/>
          <w:color w:val="878DC6"/>
          <w:sz w:val="28"/>
          <w:szCs w:val="28"/>
        </w:rPr>
      </w:pPr>
      <w:r w:rsidRPr="00FD69CA">
        <w:rPr>
          <w:rFonts w:ascii="Calibri" w:hAnsi="Calibri" w:cs="Arial"/>
          <w:b/>
          <w:bCs/>
          <w:color w:val="878DC6"/>
          <w:sz w:val="28"/>
          <w:szCs w:val="28"/>
        </w:rPr>
        <w:t>9</w:t>
      </w:r>
      <w:r w:rsidRPr="00FD69CA">
        <w:rPr>
          <w:rFonts w:ascii="Calibri" w:hAnsi="Calibri" w:cs="Arial"/>
          <w:b/>
          <w:bCs/>
          <w:color w:val="878DC6"/>
          <w:sz w:val="28"/>
          <w:szCs w:val="28"/>
          <w:vertAlign w:val="superscript"/>
        </w:rPr>
        <w:t>th</w:t>
      </w:r>
      <w:r w:rsidRPr="00FD69CA">
        <w:rPr>
          <w:rFonts w:ascii="Calibri" w:hAnsi="Calibri" w:cs="Arial"/>
          <w:b/>
          <w:bCs/>
          <w:color w:val="878DC6"/>
          <w:sz w:val="28"/>
          <w:szCs w:val="28"/>
        </w:rPr>
        <w:t xml:space="preserve"> Grade Instructions</w:t>
      </w:r>
      <w:r w:rsidR="00D8387B" w:rsidRPr="00FD69CA">
        <w:rPr>
          <w:rFonts w:ascii="Calibri" w:hAnsi="Calibri" w:cs="Arial"/>
          <w:b/>
          <w:bCs/>
          <w:color w:val="878DC6"/>
          <w:sz w:val="28"/>
          <w:szCs w:val="28"/>
        </w:rPr>
        <w:t xml:space="preserve"> </w:t>
      </w:r>
      <w:r w:rsidR="00D8387B" w:rsidRPr="00FD69CA">
        <w:rPr>
          <w:rFonts w:ascii="Calibri" w:hAnsi="Calibri" w:cs="Arial"/>
          <w:bCs/>
          <w:color w:val="878DC6"/>
          <w:sz w:val="28"/>
          <w:szCs w:val="28"/>
        </w:rPr>
        <w:t>|</w:t>
      </w:r>
      <w:r w:rsidR="00D8387B" w:rsidRPr="00FD69CA">
        <w:rPr>
          <w:rFonts w:ascii="Calibri" w:hAnsi="Calibri" w:cs="Arial"/>
          <w:bCs/>
          <w:i/>
          <w:color w:val="878DC6"/>
          <w:sz w:val="28"/>
          <w:szCs w:val="28"/>
        </w:rPr>
        <w:t xml:space="preserve"> </w:t>
      </w:r>
      <w:r w:rsidR="00DA5DBF" w:rsidRPr="00FD69CA">
        <w:rPr>
          <w:rFonts w:ascii="Calibri" w:hAnsi="Calibri" w:cs="Arial"/>
          <w:bCs/>
          <w:i/>
          <w:color w:val="878DC6"/>
          <w:sz w:val="28"/>
          <w:szCs w:val="28"/>
        </w:rPr>
        <w:t>2</w:t>
      </w:r>
      <w:r w:rsidRPr="00FD69CA">
        <w:rPr>
          <w:rFonts w:ascii="Calibri" w:hAnsi="Calibri" w:cs="Arial"/>
          <w:bCs/>
          <w:i/>
          <w:color w:val="878DC6"/>
          <w:sz w:val="28"/>
          <w:szCs w:val="28"/>
        </w:rPr>
        <w:t>0</w:t>
      </w:r>
      <w:r w:rsidR="00D8387B" w:rsidRPr="00FD69CA">
        <w:rPr>
          <w:rFonts w:ascii="Calibri" w:hAnsi="Calibri" w:cs="Arial"/>
          <w:bCs/>
          <w:i/>
          <w:color w:val="878DC6"/>
          <w:sz w:val="28"/>
          <w:szCs w:val="28"/>
        </w:rPr>
        <w:t xml:space="preserve"> minutes</w:t>
      </w:r>
    </w:p>
    <w:p w14:paraId="46B351B9" w14:textId="77777777" w:rsidR="004C36C5" w:rsidRDefault="00FD69CA" w:rsidP="004C36C5">
      <w:pPr>
        <w:pStyle w:val="ListParagraph"/>
        <w:numPr>
          <w:ilvl w:val="0"/>
          <w:numId w:val="17"/>
        </w:numPr>
        <w:spacing w:before="120" w:after="120" w:line="240" w:lineRule="auto"/>
        <w:rPr>
          <w:rFonts w:cs="Arial"/>
          <w:color w:val="404040" w:themeColor="text1" w:themeTint="BF"/>
          <w:sz w:val="24"/>
          <w:szCs w:val="24"/>
        </w:rPr>
      </w:pPr>
      <w:r w:rsidRPr="00FD69CA">
        <w:rPr>
          <w:rFonts w:cs="Arial"/>
          <w:color w:val="404040" w:themeColor="text1" w:themeTint="BF"/>
          <w:sz w:val="24"/>
          <w:szCs w:val="24"/>
        </w:rPr>
        <w:t>Have the students complete the Human Bingo game.</w:t>
      </w:r>
    </w:p>
    <w:p w14:paraId="0A3645A7" w14:textId="6852F87A" w:rsidR="00FD69CA" w:rsidRPr="004C36C5" w:rsidRDefault="00FD69CA" w:rsidP="004C36C5">
      <w:pPr>
        <w:pStyle w:val="ListParagraph"/>
        <w:numPr>
          <w:ilvl w:val="0"/>
          <w:numId w:val="17"/>
        </w:numPr>
        <w:spacing w:before="120" w:after="120" w:line="240" w:lineRule="auto"/>
        <w:rPr>
          <w:rFonts w:cs="Arial"/>
          <w:color w:val="404040" w:themeColor="text1" w:themeTint="BF"/>
          <w:sz w:val="24"/>
          <w:szCs w:val="24"/>
        </w:rPr>
      </w:pPr>
      <w:r w:rsidRPr="004C36C5">
        <w:rPr>
          <w:rFonts w:cs="Arial"/>
          <w:color w:val="404040" w:themeColor="text1" w:themeTint="BF"/>
          <w:sz w:val="24"/>
          <w:szCs w:val="24"/>
        </w:rPr>
        <w:t>Group the students as you see fit and ask them to do a reflection on what they found out about their classmates. E.G. what did they learn that they didn't know before?</w:t>
      </w:r>
      <w:r w:rsidR="00D8387B" w:rsidRPr="004C36C5">
        <w:rPr>
          <w:rFonts w:eastAsia="Times New Roman"/>
          <w:color w:val="404040" w:themeColor="text1" w:themeTint="BF"/>
        </w:rPr>
        <w:br/>
      </w:r>
    </w:p>
    <w:p w14:paraId="372D4F00" w14:textId="77777777" w:rsidR="00FD69CA" w:rsidRPr="00FD69CA" w:rsidRDefault="00FD69CA" w:rsidP="00FD69CA">
      <w:pPr>
        <w:rPr>
          <w:rFonts w:ascii="Calibri" w:hAnsi="Calibri" w:cs="Arial"/>
          <w:bCs/>
          <w:i/>
          <w:color w:val="4CBDB5"/>
          <w:sz w:val="28"/>
          <w:szCs w:val="28"/>
        </w:rPr>
      </w:pPr>
      <w:r w:rsidRPr="00FD69CA">
        <w:rPr>
          <w:rFonts w:ascii="Calibri" w:hAnsi="Calibri" w:cs="Arial"/>
          <w:b/>
          <w:bCs/>
          <w:color w:val="4CBDB5"/>
          <w:sz w:val="28"/>
          <w:szCs w:val="28"/>
        </w:rPr>
        <w:t>10</w:t>
      </w:r>
      <w:r w:rsidRPr="00FD69CA">
        <w:rPr>
          <w:rFonts w:ascii="Calibri" w:hAnsi="Calibri" w:cs="Arial"/>
          <w:b/>
          <w:bCs/>
          <w:color w:val="4CBDB5"/>
          <w:sz w:val="28"/>
          <w:szCs w:val="28"/>
          <w:vertAlign w:val="superscript"/>
        </w:rPr>
        <w:t>th</w:t>
      </w:r>
      <w:r w:rsidRPr="00FD69CA">
        <w:rPr>
          <w:rFonts w:ascii="Calibri" w:hAnsi="Calibri" w:cs="Arial"/>
          <w:b/>
          <w:bCs/>
          <w:color w:val="4CBDB5"/>
          <w:sz w:val="28"/>
          <w:szCs w:val="28"/>
        </w:rPr>
        <w:t xml:space="preserve"> – 12</w:t>
      </w:r>
      <w:r w:rsidRPr="00FD69CA">
        <w:rPr>
          <w:rFonts w:ascii="Calibri" w:hAnsi="Calibri" w:cs="Arial"/>
          <w:b/>
          <w:bCs/>
          <w:color w:val="4CBDB5"/>
          <w:sz w:val="28"/>
          <w:szCs w:val="28"/>
          <w:vertAlign w:val="superscript"/>
        </w:rPr>
        <w:t>th</w:t>
      </w:r>
      <w:r w:rsidRPr="00FD69CA">
        <w:rPr>
          <w:rFonts w:ascii="Calibri" w:hAnsi="Calibri" w:cs="Arial"/>
          <w:b/>
          <w:bCs/>
          <w:color w:val="4CBDB5"/>
          <w:sz w:val="28"/>
          <w:szCs w:val="28"/>
        </w:rPr>
        <w:t xml:space="preserve"> Grade Instructions </w:t>
      </w:r>
      <w:r w:rsidRPr="00FD69CA">
        <w:rPr>
          <w:rFonts w:ascii="Calibri" w:hAnsi="Calibri" w:cs="Arial"/>
          <w:bCs/>
          <w:color w:val="4CBDB5"/>
          <w:sz w:val="28"/>
          <w:szCs w:val="28"/>
        </w:rPr>
        <w:t>|</w:t>
      </w:r>
      <w:r w:rsidRPr="00FD69CA">
        <w:rPr>
          <w:rFonts w:ascii="Calibri" w:hAnsi="Calibri" w:cs="Arial"/>
          <w:bCs/>
          <w:i/>
          <w:color w:val="4CBDB5"/>
          <w:sz w:val="28"/>
          <w:szCs w:val="28"/>
        </w:rPr>
        <w:t xml:space="preserve"> 20 minutes</w:t>
      </w:r>
    </w:p>
    <w:p w14:paraId="711BDE9F" w14:textId="603C7CBA" w:rsidR="00FD69CA" w:rsidRPr="00FD69CA" w:rsidRDefault="00FD69CA" w:rsidP="00FD69CA">
      <w:pPr>
        <w:rPr>
          <w:rFonts w:ascii="Calibri" w:hAnsi="Calibri" w:cs="Arial"/>
          <w:bCs/>
          <w:i/>
          <w:color w:val="878DC6"/>
          <w:sz w:val="28"/>
          <w:szCs w:val="28"/>
        </w:rPr>
      </w:pPr>
      <w:r w:rsidRPr="00FD69CA">
        <w:rPr>
          <w:rFonts w:ascii="Calibri" w:hAnsi="Calibri" w:cs="Arial"/>
          <w:color w:val="404040" w:themeColor="text1" w:themeTint="BF"/>
        </w:rPr>
        <w:t xml:space="preserve">Educator dialogue: </w:t>
      </w:r>
      <w:r w:rsidRPr="004C36C5">
        <w:rPr>
          <w:rFonts w:ascii="Calibri" w:hAnsi="Calibri" w:cs="Arial"/>
          <w:i/>
          <w:color w:val="404040" w:themeColor="text1" w:themeTint="BF"/>
        </w:rPr>
        <w:t xml:space="preserve">“A Network Map is a diagram of potential contacts that illustrates how everyone you know may know someone who can help you. A Network Map includes family, friends, mentors, educators, and acquaintances. These contacts may lead to knowing someone else who can provide you with an opportunity.” </w:t>
      </w:r>
      <w:r w:rsidRPr="00FD69CA">
        <w:rPr>
          <w:rFonts w:ascii="Calibri" w:hAnsi="Calibri" w:cs="Arial"/>
          <w:color w:val="404040" w:themeColor="text1" w:themeTint="BF"/>
        </w:rPr>
        <w:t>Have the students complete the following tasks detailed in the Career Catalyst:</w:t>
      </w:r>
    </w:p>
    <w:p w14:paraId="381CFFF0" w14:textId="416DD8FF" w:rsidR="00FD69CA" w:rsidRPr="00FD69CA" w:rsidRDefault="00FD69CA" w:rsidP="00FD69CA">
      <w:pPr>
        <w:pStyle w:val="ListParagraph"/>
        <w:numPr>
          <w:ilvl w:val="0"/>
          <w:numId w:val="18"/>
        </w:numPr>
        <w:spacing w:before="120" w:after="120"/>
        <w:rPr>
          <w:rFonts w:cs="Arial"/>
          <w:color w:val="404040" w:themeColor="text1" w:themeTint="BF"/>
          <w:sz w:val="24"/>
          <w:szCs w:val="24"/>
        </w:rPr>
      </w:pPr>
      <w:r w:rsidRPr="00FD69CA">
        <w:rPr>
          <w:rFonts w:cs="Arial"/>
          <w:color w:val="404040" w:themeColor="text1" w:themeTint="BF"/>
          <w:sz w:val="24"/>
          <w:szCs w:val="24"/>
        </w:rPr>
        <w:t>Open the Career Catalyst and select the Connect with Others tab.</w:t>
      </w:r>
    </w:p>
    <w:p w14:paraId="4B93730D" w14:textId="77777777" w:rsidR="00FD69CA" w:rsidRPr="00FD69CA" w:rsidRDefault="00FD69CA" w:rsidP="00FD69CA">
      <w:pPr>
        <w:pStyle w:val="ListParagraph"/>
        <w:numPr>
          <w:ilvl w:val="0"/>
          <w:numId w:val="18"/>
        </w:numPr>
        <w:spacing w:before="120" w:after="120"/>
        <w:rPr>
          <w:rFonts w:cs="Arial"/>
          <w:color w:val="404040" w:themeColor="text1" w:themeTint="BF"/>
          <w:sz w:val="24"/>
          <w:szCs w:val="24"/>
        </w:rPr>
      </w:pPr>
      <w:r w:rsidRPr="00FD69CA">
        <w:rPr>
          <w:rFonts w:cs="Arial"/>
          <w:color w:val="404040" w:themeColor="text1" w:themeTint="BF"/>
          <w:sz w:val="24"/>
          <w:szCs w:val="24"/>
        </w:rPr>
        <w:t>Download and/or print the Build Your Network Map template.</w:t>
      </w:r>
    </w:p>
    <w:p w14:paraId="72B1A3E5" w14:textId="77777777" w:rsidR="00FD69CA" w:rsidRPr="00FD69CA" w:rsidRDefault="00FD69CA" w:rsidP="00FD69CA">
      <w:pPr>
        <w:pStyle w:val="ListParagraph"/>
        <w:numPr>
          <w:ilvl w:val="0"/>
          <w:numId w:val="18"/>
        </w:numPr>
        <w:spacing w:before="120" w:after="120"/>
        <w:rPr>
          <w:rFonts w:cs="Arial"/>
          <w:color w:val="404040" w:themeColor="text1" w:themeTint="BF"/>
          <w:sz w:val="24"/>
          <w:szCs w:val="24"/>
        </w:rPr>
      </w:pPr>
      <w:r w:rsidRPr="00FD69CA">
        <w:rPr>
          <w:rFonts w:cs="Arial"/>
          <w:color w:val="404040" w:themeColor="text1" w:themeTint="BF"/>
          <w:sz w:val="24"/>
          <w:szCs w:val="24"/>
        </w:rPr>
        <w:t>Open the Network Map template.</w:t>
      </w:r>
    </w:p>
    <w:p w14:paraId="23E970CB" w14:textId="77777777" w:rsidR="00FD69CA" w:rsidRPr="00FD69CA" w:rsidRDefault="00FD69CA" w:rsidP="00FD69CA">
      <w:pPr>
        <w:pStyle w:val="ListParagraph"/>
        <w:numPr>
          <w:ilvl w:val="0"/>
          <w:numId w:val="18"/>
        </w:numPr>
        <w:spacing w:before="120" w:after="120"/>
        <w:rPr>
          <w:rFonts w:cs="Arial"/>
          <w:color w:val="404040" w:themeColor="text1" w:themeTint="BF"/>
          <w:sz w:val="24"/>
          <w:szCs w:val="24"/>
        </w:rPr>
      </w:pPr>
      <w:r w:rsidRPr="00FD69CA">
        <w:rPr>
          <w:rFonts w:cs="Arial"/>
          <w:color w:val="404040" w:themeColor="text1" w:themeTint="BF"/>
          <w:sz w:val="24"/>
          <w:szCs w:val="24"/>
        </w:rPr>
        <w:t>In the grey circle, have the students enter their name.</w:t>
      </w:r>
    </w:p>
    <w:p w14:paraId="4D98E51A" w14:textId="77777777" w:rsidR="00FD69CA" w:rsidRPr="00FD69CA" w:rsidRDefault="00FD69CA" w:rsidP="00FD69CA">
      <w:pPr>
        <w:pStyle w:val="ListParagraph"/>
        <w:numPr>
          <w:ilvl w:val="0"/>
          <w:numId w:val="18"/>
        </w:numPr>
        <w:spacing w:before="120" w:after="120"/>
        <w:rPr>
          <w:rFonts w:cs="Arial"/>
          <w:color w:val="404040" w:themeColor="text1" w:themeTint="BF"/>
          <w:sz w:val="24"/>
          <w:szCs w:val="24"/>
        </w:rPr>
      </w:pPr>
      <w:r w:rsidRPr="00FD69CA">
        <w:rPr>
          <w:rFonts w:cs="Arial"/>
          <w:color w:val="404040" w:themeColor="text1" w:themeTint="BF"/>
          <w:sz w:val="24"/>
          <w:szCs w:val="24"/>
        </w:rPr>
        <w:t>In the green squares, have the students add the names of four people the student knows (e.g., friends, family, neighbors, classmates, educators). These are Level 1 Contacts who could give the student information about career choice and/or names of people to talk to.</w:t>
      </w:r>
    </w:p>
    <w:p w14:paraId="7D99E99D" w14:textId="77777777" w:rsidR="00FD69CA" w:rsidRPr="00FD69CA" w:rsidRDefault="00FD69CA" w:rsidP="00FD69CA">
      <w:pPr>
        <w:pStyle w:val="ListParagraph"/>
        <w:numPr>
          <w:ilvl w:val="0"/>
          <w:numId w:val="18"/>
        </w:numPr>
        <w:spacing w:before="120" w:after="120"/>
        <w:rPr>
          <w:rFonts w:cs="Arial"/>
          <w:color w:val="404040" w:themeColor="text1" w:themeTint="BF"/>
          <w:sz w:val="24"/>
          <w:szCs w:val="24"/>
        </w:rPr>
      </w:pPr>
      <w:r w:rsidRPr="00FD69CA">
        <w:rPr>
          <w:rFonts w:cs="Arial"/>
          <w:color w:val="404040" w:themeColor="text1" w:themeTint="BF"/>
          <w:sz w:val="24"/>
          <w:szCs w:val="24"/>
        </w:rPr>
        <w:t>Then ask them to share (think-pair-share) with a classmate.</w:t>
      </w:r>
    </w:p>
    <w:p w14:paraId="14A41DB4" w14:textId="77777777" w:rsidR="00FD69CA" w:rsidRPr="00FD69CA" w:rsidRDefault="00FD69CA" w:rsidP="00FD69CA">
      <w:pPr>
        <w:pStyle w:val="ListParagraph"/>
        <w:numPr>
          <w:ilvl w:val="0"/>
          <w:numId w:val="18"/>
        </w:numPr>
        <w:spacing w:before="120" w:after="120"/>
        <w:rPr>
          <w:rFonts w:cs="Arial"/>
          <w:color w:val="404040" w:themeColor="text1" w:themeTint="BF"/>
          <w:sz w:val="24"/>
          <w:szCs w:val="24"/>
        </w:rPr>
      </w:pPr>
      <w:r w:rsidRPr="00FD69CA">
        <w:rPr>
          <w:rFonts w:cs="Arial"/>
          <w:color w:val="404040" w:themeColor="text1" w:themeTint="BF"/>
          <w:sz w:val="24"/>
          <w:szCs w:val="24"/>
        </w:rPr>
        <w:t>In the blue squares, add the names of people who may be Level 2 Contacts. Example: A neighbor knows a church member whose brother works for the Parks Department.</w:t>
      </w:r>
    </w:p>
    <w:p w14:paraId="77144AFE" w14:textId="77777777" w:rsidR="00FD69CA" w:rsidRPr="00FD69CA" w:rsidRDefault="00FD69CA" w:rsidP="00FD69CA">
      <w:pPr>
        <w:pStyle w:val="ListParagraph"/>
        <w:numPr>
          <w:ilvl w:val="0"/>
          <w:numId w:val="18"/>
        </w:numPr>
        <w:spacing w:before="120" w:after="120"/>
        <w:rPr>
          <w:rFonts w:cs="Arial"/>
          <w:color w:val="404040" w:themeColor="text1" w:themeTint="BF"/>
          <w:sz w:val="24"/>
          <w:szCs w:val="24"/>
        </w:rPr>
      </w:pPr>
      <w:r w:rsidRPr="00FD69CA">
        <w:rPr>
          <w:rFonts w:cs="Arial"/>
          <w:color w:val="404040" w:themeColor="text1" w:themeTint="BF"/>
          <w:sz w:val="24"/>
          <w:szCs w:val="24"/>
        </w:rPr>
        <w:t>Then ask them to share (think-share-pair) with a classmate.</w:t>
      </w:r>
    </w:p>
    <w:p w14:paraId="608DF2D9" w14:textId="1775202B" w:rsidR="00FD69CA" w:rsidRPr="00FD69CA" w:rsidRDefault="00FD69CA" w:rsidP="00FD69CA">
      <w:pPr>
        <w:pStyle w:val="ListParagraph"/>
        <w:numPr>
          <w:ilvl w:val="0"/>
          <w:numId w:val="18"/>
        </w:numPr>
        <w:spacing w:before="120" w:after="120"/>
        <w:rPr>
          <w:rFonts w:cs="Arial"/>
          <w:color w:val="404040" w:themeColor="text1" w:themeTint="BF"/>
          <w:sz w:val="24"/>
          <w:szCs w:val="24"/>
        </w:rPr>
      </w:pPr>
      <w:r w:rsidRPr="00505C9E">
        <w:rPr>
          <w:rFonts w:cs="Arial"/>
          <w:color w:val="878DC6"/>
          <w:sz w:val="24"/>
          <w:szCs w:val="24"/>
        </w:rPr>
        <w:t>10</w:t>
      </w:r>
      <w:r w:rsidR="00AD50BB" w:rsidRPr="00AD50BB">
        <w:rPr>
          <w:rFonts w:cs="Arial"/>
          <w:color w:val="878DC6"/>
          <w:sz w:val="24"/>
          <w:szCs w:val="24"/>
          <w:vertAlign w:val="superscript"/>
        </w:rPr>
        <w:t>th</w:t>
      </w:r>
      <w:r w:rsidR="00AD50BB">
        <w:rPr>
          <w:rFonts w:cs="Arial"/>
          <w:color w:val="878DC6"/>
          <w:sz w:val="24"/>
          <w:szCs w:val="24"/>
        </w:rPr>
        <w:t xml:space="preserve"> </w:t>
      </w:r>
      <w:r w:rsidRPr="00FD69CA">
        <w:rPr>
          <w:rFonts w:cs="Arial"/>
          <w:color w:val="404040" w:themeColor="text1" w:themeTint="BF"/>
          <w:sz w:val="24"/>
          <w:szCs w:val="24"/>
        </w:rPr>
        <w:t xml:space="preserve"> and </w:t>
      </w:r>
      <w:r w:rsidR="00AD50BB">
        <w:rPr>
          <w:rFonts w:cs="Arial"/>
          <w:color w:val="4CBDB5"/>
          <w:sz w:val="24"/>
          <w:szCs w:val="24"/>
        </w:rPr>
        <w:t>11</w:t>
      </w:r>
      <w:r w:rsidR="00AD50BB" w:rsidRPr="00AD50BB">
        <w:rPr>
          <w:rFonts w:cs="Arial"/>
          <w:color w:val="4CBDB5"/>
          <w:sz w:val="24"/>
          <w:szCs w:val="24"/>
          <w:vertAlign w:val="superscript"/>
        </w:rPr>
        <w:t>th</w:t>
      </w:r>
      <w:r w:rsidR="00AD50BB">
        <w:rPr>
          <w:rFonts w:cs="Arial"/>
          <w:color w:val="4CBDB5"/>
          <w:sz w:val="24"/>
          <w:szCs w:val="24"/>
        </w:rPr>
        <w:t>/12</w:t>
      </w:r>
      <w:r w:rsidR="00AD50BB" w:rsidRPr="00AD50BB">
        <w:rPr>
          <w:rFonts w:cs="Arial"/>
          <w:color w:val="4CBDB5"/>
          <w:sz w:val="24"/>
          <w:szCs w:val="24"/>
          <w:vertAlign w:val="superscript"/>
        </w:rPr>
        <w:t>th</w:t>
      </w:r>
      <w:r w:rsidRPr="00505C9E">
        <w:rPr>
          <w:rFonts w:cs="Arial"/>
          <w:color w:val="4CBDB5"/>
          <w:sz w:val="24"/>
          <w:szCs w:val="24"/>
        </w:rPr>
        <w:t xml:space="preserve"> </w:t>
      </w:r>
      <w:r w:rsidRPr="00FD69CA">
        <w:rPr>
          <w:rFonts w:cs="Arial"/>
          <w:color w:val="404040" w:themeColor="text1" w:themeTint="BF"/>
          <w:sz w:val="24"/>
          <w:szCs w:val="24"/>
        </w:rPr>
        <w:t>only: In the yellow squares, have the students add people who may be Informational Interview candidates (Level 3 Contacts)</w:t>
      </w:r>
    </w:p>
    <w:p w14:paraId="40AA6359" w14:textId="77777777" w:rsidR="00FD69CA" w:rsidRPr="00FD69CA" w:rsidRDefault="00FD69CA" w:rsidP="00FD69CA">
      <w:pPr>
        <w:pStyle w:val="ListParagraph"/>
        <w:numPr>
          <w:ilvl w:val="0"/>
          <w:numId w:val="18"/>
        </w:numPr>
        <w:spacing w:before="120" w:after="120"/>
        <w:rPr>
          <w:rFonts w:cs="Arial"/>
          <w:color w:val="404040" w:themeColor="text1" w:themeTint="BF"/>
          <w:sz w:val="24"/>
          <w:szCs w:val="24"/>
        </w:rPr>
      </w:pPr>
      <w:r w:rsidRPr="00FD69CA">
        <w:rPr>
          <w:rFonts w:cs="Arial"/>
          <w:color w:val="404040" w:themeColor="text1" w:themeTint="BF"/>
          <w:sz w:val="24"/>
          <w:szCs w:val="24"/>
        </w:rPr>
        <w:t>Have students turn in their Network Map.</w:t>
      </w:r>
    </w:p>
    <w:p w14:paraId="669D8027" w14:textId="63B2121D" w:rsidR="00FD69CA" w:rsidRPr="00FD69CA" w:rsidRDefault="00FD69CA" w:rsidP="00FD69CA">
      <w:pPr>
        <w:pStyle w:val="ListParagraph"/>
        <w:numPr>
          <w:ilvl w:val="0"/>
          <w:numId w:val="18"/>
        </w:numPr>
        <w:spacing w:before="120" w:after="120"/>
        <w:rPr>
          <w:rFonts w:cs="Arial"/>
          <w:color w:val="404040" w:themeColor="text1" w:themeTint="BF"/>
          <w:sz w:val="24"/>
          <w:szCs w:val="24"/>
        </w:rPr>
      </w:pPr>
      <w:r w:rsidRPr="00FD69CA">
        <w:rPr>
          <w:rFonts w:cs="Arial"/>
          <w:color w:val="404040" w:themeColor="text1" w:themeTint="BF"/>
          <w:sz w:val="24"/>
          <w:szCs w:val="24"/>
        </w:rPr>
        <w:t>Remind students to complete their Journal Reflection in Building Your Network in the Career Catalyst.</w:t>
      </w:r>
      <w:r w:rsidRPr="00FD69CA">
        <w:rPr>
          <w:rFonts w:eastAsia="Times New Roman"/>
          <w:color w:val="404040" w:themeColor="text1" w:themeTint="BF"/>
        </w:rPr>
        <w:br/>
      </w:r>
    </w:p>
    <w:p w14:paraId="3A0DAA8D" w14:textId="2E2A8F25" w:rsidR="00D8387B" w:rsidRPr="00FD69CA" w:rsidRDefault="00DA5DBF" w:rsidP="00FD69CA">
      <w:pPr>
        <w:spacing w:before="120"/>
        <w:rPr>
          <w:rFonts w:ascii="Calibri" w:hAnsi="Calibri" w:cs="Arial"/>
          <w:color w:val="404040" w:themeColor="text1" w:themeTint="BF"/>
          <w:sz w:val="28"/>
          <w:szCs w:val="28"/>
        </w:rPr>
      </w:pPr>
      <w:r w:rsidRPr="00FD69CA">
        <w:rPr>
          <w:rFonts w:ascii="Calibri" w:hAnsi="Calibri" w:cs="Arial"/>
          <w:b/>
          <w:bCs/>
          <w:color w:val="00B26A"/>
          <w:sz w:val="28"/>
          <w:szCs w:val="28"/>
        </w:rPr>
        <w:t xml:space="preserve">Review and Closure </w:t>
      </w:r>
      <w:r w:rsidRPr="00FD69CA">
        <w:rPr>
          <w:rFonts w:ascii="Calibri" w:hAnsi="Calibri" w:cs="Arial"/>
          <w:bCs/>
          <w:color w:val="00B26A"/>
          <w:sz w:val="28"/>
          <w:szCs w:val="28"/>
        </w:rPr>
        <w:t>|</w:t>
      </w:r>
      <w:r w:rsidRPr="00FD69CA">
        <w:rPr>
          <w:rFonts w:ascii="Calibri" w:hAnsi="Calibri" w:cs="Arial"/>
          <w:bCs/>
          <w:i/>
          <w:color w:val="00B26A"/>
          <w:sz w:val="28"/>
          <w:szCs w:val="28"/>
        </w:rPr>
        <w:t xml:space="preserve"> 5 minutes</w:t>
      </w:r>
    </w:p>
    <w:p w14:paraId="3CC7F23C" w14:textId="23010371" w:rsidR="00A379CE" w:rsidRDefault="00FD69CA" w:rsidP="00A379CE">
      <w:pPr>
        <w:rPr>
          <w:rFonts w:ascii="Calibri" w:eastAsia="Times New Roman" w:hAnsi="Calibri" w:cs="Arial"/>
          <w:color w:val="404040" w:themeColor="text1" w:themeTint="BF"/>
        </w:rPr>
      </w:pPr>
      <w:r w:rsidRPr="00FD69CA">
        <w:rPr>
          <w:rFonts w:ascii="Calibri" w:eastAsia="Times New Roman" w:hAnsi="Calibri" w:cs="Arial"/>
          <w:color w:val="404040" w:themeColor="text1" w:themeTint="BF"/>
        </w:rPr>
        <w:t>Many resources are available to help a student start networking. The key to building a network starts with identifying personal interests, strengths, and skills and using those to seek people with similar or identical interests and skills. For example, students whose top interest match is social might seek connections to people in outreach or community care programs.</w:t>
      </w:r>
    </w:p>
    <w:p w14:paraId="51527777" w14:textId="77777777" w:rsidR="00DA5DBF" w:rsidRDefault="00DA5DBF" w:rsidP="00A379CE">
      <w:pPr>
        <w:rPr>
          <w:rFonts w:ascii="Calibri" w:eastAsia="Times New Roman" w:hAnsi="Calibri" w:cs="Arial"/>
          <w:color w:val="404040" w:themeColor="text1" w:themeTint="BF"/>
        </w:rPr>
      </w:pPr>
    </w:p>
    <w:p w14:paraId="67FF06AB" w14:textId="3319086D" w:rsidR="00FD69CA" w:rsidRPr="00FD69CA" w:rsidRDefault="00FD69CA" w:rsidP="00FD69CA">
      <w:pPr>
        <w:spacing w:before="120"/>
        <w:rPr>
          <w:rFonts w:ascii="Calibri" w:hAnsi="Calibri" w:cs="Arial"/>
          <w:color w:val="404040" w:themeColor="text1" w:themeTint="BF"/>
          <w:sz w:val="28"/>
          <w:szCs w:val="28"/>
        </w:rPr>
      </w:pPr>
      <w:r>
        <w:rPr>
          <w:rFonts w:ascii="Calibri" w:hAnsi="Calibri" w:cs="Arial"/>
          <w:b/>
          <w:bCs/>
          <w:color w:val="00B26A"/>
          <w:sz w:val="28"/>
          <w:szCs w:val="28"/>
        </w:rPr>
        <w:t>Independent Practice</w:t>
      </w:r>
    </w:p>
    <w:p w14:paraId="0A513230" w14:textId="0F3D4CB2" w:rsidR="00FD69CA" w:rsidRPr="00505C9E" w:rsidRDefault="00505C9E" w:rsidP="00FD69CA">
      <w:pPr>
        <w:rPr>
          <w:rFonts w:ascii="Calibri" w:eastAsia="Times New Roman" w:hAnsi="Calibri" w:cs="Arial"/>
          <w:color w:val="404040" w:themeColor="text1" w:themeTint="BF"/>
        </w:rPr>
      </w:pPr>
      <w:r w:rsidRPr="00505C9E">
        <w:rPr>
          <w:rFonts w:ascii="Calibri" w:eastAsia="Times New Roman" w:hAnsi="Calibri" w:cs="Arial"/>
          <w:color w:val="878DC6"/>
        </w:rPr>
        <w:t>10</w:t>
      </w:r>
      <w:r w:rsidRPr="00505C9E">
        <w:rPr>
          <w:rFonts w:ascii="Calibri" w:eastAsia="Times New Roman" w:hAnsi="Calibri" w:cs="Arial"/>
          <w:color w:val="878DC6"/>
          <w:vertAlign w:val="superscript"/>
        </w:rPr>
        <w:t>th</w:t>
      </w:r>
      <w:r>
        <w:rPr>
          <w:rFonts w:ascii="Calibri" w:eastAsia="Times New Roman" w:hAnsi="Calibri" w:cs="Arial"/>
          <w:color w:val="404040" w:themeColor="text1" w:themeTint="BF"/>
        </w:rPr>
        <w:t>/</w:t>
      </w:r>
      <w:r w:rsidRPr="00505C9E">
        <w:rPr>
          <w:rFonts w:ascii="Calibri" w:eastAsia="Times New Roman" w:hAnsi="Calibri" w:cs="Arial"/>
          <w:color w:val="4CBDB5"/>
        </w:rPr>
        <w:t>12</w:t>
      </w:r>
      <w:r w:rsidRPr="00505C9E">
        <w:rPr>
          <w:rFonts w:ascii="Calibri" w:eastAsia="Times New Roman" w:hAnsi="Calibri" w:cs="Arial"/>
          <w:color w:val="4CBDB5"/>
          <w:vertAlign w:val="superscript"/>
        </w:rPr>
        <w:t>th</w:t>
      </w:r>
      <w:r>
        <w:rPr>
          <w:rFonts w:ascii="Calibri" w:eastAsia="Times New Roman" w:hAnsi="Calibri" w:cs="Arial"/>
          <w:color w:val="404040" w:themeColor="text1" w:themeTint="BF"/>
        </w:rPr>
        <w:t xml:space="preserve"> </w:t>
      </w:r>
      <w:r w:rsidR="00FD69CA" w:rsidRPr="00505C9E">
        <w:rPr>
          <w:rFonts w:ascii="Calibri" w:eastAsia="Times New Roman" w:hAnsi="Calibri" w:cs="Arial"/>
          <w:color w:val="404040" w:themeColor="text1" w:themeTint="BF"/>
        </w:rPr>
        <w:t xml:space="preserve"> Students can reflect on their own social media connections. Ask students to write at least two problems and two benefits of using social media to stay connected to others.</w:t>
      </w:r>
    </w:p>
    <w:p w14:paraId="1B6E84A1" w14:textId="77777777" w:rsidR="00FD69CA" w:rsidRDefault="00FD69CA" w:rsidP="00FD69CA">
      <w:pPr>
        <w:rPr>
          <w:rFonts w:ascii="Calibri" w:hAnsi="Calibri" w:cs="Arial"/>
          <w:b/>
          <w:bCs/>
          <w:color w:val="00B26A"/>
          <w:sz w:val="28"/>
          <w:szCs w:val="28"/>
        </w:rPr>
      </w:pPr>
    </w:p>
    <w:p w14:paraId="4555FBEB" w14:textId="6731F2E1" w:rsidR="00DA5DBF" w:rsidRPr="00DA5DBF" w:rsidRDefault="00DA5DBF" w:rsidP="00DA5DBF">
      <w:pPr>
        <w:rPr>
          <w:rFonts w:ascii="Calibri" w:hAnsi="Calibri" w:cs="Arial"/>
          <w:b/>
          <w:bCs/>
          <w:color w:val="00B26A"/>
          <w:sz w:val="28"/>
          <w:szCs w:val="28"/>
        </w:rPr>
      </w:pPr>
      <w:r>
        <w:rPr>
          <w:rFonts w:ascii="Calibri" w:hAnsi="Calibri" w:cs="Arial"/>
          <w:b/>
          <w:bCs/>
          <w:color w:val="00B26A"/>
          <w:sz w:val="28"/>
          <w:szCs w:val="28"/>
        </w:rPr>
        <w:t>Next Step</w:t>
      </w:r>
    </w:p>
    <w:p w14:paraId="63BE01E5" w14:textId="640FDA8B" w:rsidR="00DA5DBF" w:rsidRPr="00845B05" w:rsidRDefault="00DA5DBF" w:rsidP="00DA5DBF">
      <w:pPr>
        <w:rPr>
          <w:rFonts w:ascii="Calibri" w:eastAsia="Times New Roman" w:hAnsi="Calibri" w:cs="Arial"/>
          <w:color w:val="404040" w:themeColor="text1" w:themeTint="BF"/>
        </w:rPr>
        <w:sectPr w:rsidR="00DA5DBF" w:rsidRPr="00845B05" w:rsidSect="000124C2">
          <w:footerReference w:type="default" r:id="rId7"/>
          <w:footerReference w:type="first" r:id="rId8"/>
          <w:pgSz w:w="12240" w:h="15840"/>
          <w:pgMar w:top="720" w:right="1080" w:bottom="835" w:left="1080" w:header="720" w:footer="720" w:gutter="0"/>
          <w:cols w:space="720"/>
          <w:docGrid w:linePitch="360"/>
        </w:sectPr>
      </w:pPr>
      <w:r w:rsidRPr="00DA5DBF">
        <w:rPr>
          <w:rFonts w:ascii="Calibri" w:eastAsia="Times New Roman" w:hAnsi="Calibri" w:cs="Arial"/>
          <w:color w:val="404040" w:themeColor="text1" w:themeTint="BF"/>
        </w:rPr>
        <w:t xml:space="preserve">Connect with Others: </w:t>
      </w:r>
      <w:r w:rsidR="00FD69CA">
        <w:rPr>
          <w:rFonts w:ascii="Calibri" w:eastAsia="Times New Roman" w:hAnsi="Calibri" w:cs="Arial"/>
          <w:color w:val="404040" w:themeColor="text1" w:themeTint="BF"/>
        </w:rPr>
        <w:t>Informational Interview</w:t>
      </w:r>
    </w:p>
    <w:p w14:paraId="5DA4C528" w14:textId="290387BF" w:rsidR="00A379CE" w:rsidRPr="00D05363" w:rsidRDefault="00A379CE" w:rsidP="00A379CE">
      <w:pPr>
        <w:jc w:val="center"/>
        <w:rPr>
          <w:rFonts w:ascii="Helvetica" w:hAnsi="Helvetica"/>
          <w:b/>
          <w:bCs/>
          <w:color w:val="878DC6"/>
          <w:sz w:val="32"/>
          <w:szCs w:val="32"/>
        </w:rPr>
      </w:pPr>
      <w:r w:rsidRPr="00D05363">
        <w:rPr>
          <w:rFonts w:ascii="Helvetica" w:hAnsi="Helvetica"/>
          <w:b/>
          <w:bCs/>
          <w:noProof/>
          <w:color w:val="878DC6"/>
          <w:sz w:val="32"/>
          <w:szCs w:val="32"/>
        </w:rPr>
        <mc:AlternateContent>
          <mc:Choice Requires="wps">
            <w:drawing>
              <wp:anchor distT="0" distB="0" distL="114300" distR="114300" simplePos="0" relativeHeight="251659264" behindDoc="1" locked="0" layoutInCell="1" allowOverlap="1" wp14:anchorId="1E7A1F09" wp14:editId="02B9142D">
                <wp:simplePos x="0" y="0"/>
                <wp:positionH relativeFrom="column">
                  <wp:posOffset>-441251</wp:posOffset>
                </wp:positionH>
                <wp:positionV relativeFrom="paragraph">
                  <wp:posOffset>-223284</wp:posOffset>
                </wp:positionV>
                <wp:extent cx="7312586" cy="9144000"/>
                <wp:effectExtent l="0" t="0" r="28575" b="254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12586" cy="9144000"/>
                        </a:xfrm>
                        <a:prstGeom prst="rect">
                          <a:avLst/>
                        </a:prstGeom>
                        <a:noFill/>
                        <a:ln w="28575">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2EAD3" id="Rectangle 9" o:spid="_x0000_s1026" style="position:absolute;margin-left:-34.75pt;margin-top:-17.55pt;width:575.8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" filled="f" strokecolor="#f2f2f2 [3052]" strokeweight="2.25pt">
                <v:path arrowok="t"/>
              </v:rect>
            </w:pict>
          </mc:Fallback>
        </mc:AlternateContent>
      </w:r>
      <w:r w:rsidRPr="00D05363">
        <w:rPr>
          <w:rFonts w:ascii="Helvetica" w:hAnsi="Helvetica"/>
          <w:b/>
          <w:bCs/>
          <w:color w:val="878DC6"/>
          <w:sz w:val="32"/>
          <w:szCs w:val="32"/>
        </w:rPr>
        <w:t>Student Handout</w:t>
      </w:r>
    </w:p>
    <w:p w14:paraId="152C75D0" w14:textId="3C166BAD" w:rsidR="00A379CE" w:rsidRPr="00D05363" w:rsidRDefault="00505C9E" w:rsidP="00A379CE">
      <w:pPr>
        <w:jc w:val="center"/>
        <w:rPr>
          <w:rFonts w:ascii="Helvetica" w:hAnsi="Helvetica"/>
          <w:b/>
          <w:bCs/>
          <w:color w:val="878DC6"/>
          <w:sz w:val="32"/>
          <w:szCs w:val="32"/>
        </w:rPr>
      </w:pPr>
      <w:r w:rsidRPr="00D05363">
        <w:rPr>
          <w:rFonts w:ascii="Helvetica" w:hAnsi="Helvetica"/>
          <w:b/>
          <w:bCs/>
          <w:color w:val="878DC6"/>
          <w:sz w:val="32"/>
          <w:szCs w:val="32"/>
        </w:rPr>
        <w:t>Connect with Others: Build Your Network</w:t>
      </w:r>
    </w:p>
    <w:p w14:paraId="4BA37BDE" w14:textId="2B76BD7E" w:rsidR="00D05363" w:rsidRDefault="00D05363" w:rsidP="00A379CE">
      <w:pPr>
        <w:jc w:val="center"/>
        <w:rPr>
          <w:b/>
          <w:bCs/>
          <w:color w:val="00B26A"/>
        </w:rPr>
      </w:pPr>
      <w:r w:rsidRPr="00D05363">
        <w:rPr>
          <w:rFonts w:ascii="Helvetica" w:hAnsi="Helvetica"/>
          <w:b/>
          <w:bCs/>
          <w:color w:val="878DC6"/>
          <w:sz w:val="32"/>
          <w:szCs w:val="32"/>
        </w:rPr>
        <w:t>9</w:t>
      </w:r>
      <w:r w:rsidRPr="00D05363">
        <w:rPr>
          <w:rFonts w:ascii="Helvetica" w:hAnsi="Helvetica"/>
          <w:b/>
          <w:bCs/>
          <w:color w:val="878DC6"/>
          <w:sz w:val="32"/>
          <w:szCs w:val="32"/>
          <w:vertAlign w:val="superscript"/>
        </w:rPr>
        <w:t>th</w:t>
      </w:r>
      <w:r w:rsidRPr="00D05363">
        <w:rPr>
          <w:rFonts w:ascii="Helvetica" w:hAnsi="Helvetica"/>
          <w:b/>
          <w:bCs/>
          <w:color w:val="878DC6"/>
          <w:sz w:val="32"/>
          <w:szCs w:val="32"/>
        </w:rPr>
        <w:t xml:space="preserve"> Grade: Human Bingo</w:t>
      </w:r>
    </w:p>
    <w:p w14:paraId="65B05DB7" w14:textId="77777777" w:rsidR="00A379CE" w:rsidRDefault="00A379CE" w:rsidP="00A379CE">
      <w:pPr>
        <w:jc w:val="center"/>
        <w:rPr>
          <w:b/>
          <w:bCs/>
          <w:color w:val="00B26A"/>
        </w:rPr>
      </w:pPr>
    </w:p>
    <w:p w14:paraId="3A081550" w14:textId="77777777" w:rsidR="00A379CE" w:rsidRPr="00FF1C79" w:rsidRDefault="00A379CE" w:rsidP="00A379CE">
      <w:pPr>
        <w:rPr>
          <w:rFonts w:ascii="Calibri" w:hAnsi="Calibri" w:cs="Arial"/>
          <w:color w:val="404040" w:themeColor="text1" w:themeTint="BF"/>
        </w:rPr>
      </w:pPr>
      <w:r w:rsidRPr="00FF1C79">
        <w:rPr>
          <w:rFonts w:ascii="Calibri" w:hAnsi="Calibri" w:cs="Arial"/>
          <w:color w:val="404040" w:themeColor="text1" w:themeTint="BF"/>
        </w:rPr>
        <w:t>Name:</w:t>
      </w:r>
      <w:r w:rsidRPr="00FF1C79">
        <w:rPr>
          <w:rFonts w:ascii="Calibri" w:hAnsi="Calibri" w:cs="Arial"/>
          <w:color w:val="404040" w:themeColor="text1" w:themeTint="BF"/>
          <w:spacing w:val="-20"/>
        </w:rPr>
        <w:t xml:space="preserve"> _____________________________________________________________________ </w:t>
      </w:r>
      <w:r>
        <w:rPr>
          <w:rFonts w:ascii="Calibri" w:hAnsi="Calibri" w:cs="Arial"/>
          <w:color w:val="404040" w:themeColor="text1" w:themeTint="BF"/>
          <w:spacing w:val="-20"/>
        </w:rPr>
        <w:t xml:space="preserve"> </w:t>
      </w:r>
      <w:r w:rsidRPr="008B6A72">
        <w:rPr>
          <w:rFonts w:ascii="Calibri" w:hAnsi="Calibri" w:cs="Arial"/>
          <w:color w:val="404040" w:themeColor="text1" w:themeTint="BF"/>
        </w:rPr>
        <w:t>Date:</w:t>
      </w:r>
      <w:r w:rsidRPr="00FF1C79">
        <w:rPr>
          <w:rFonts w:ascii="Calibri" w:hAnsi="Calibri" w:cs="Arial"/>
          <w:color w:val="404040" w:themeColor="text1" w:themeTint="BF"/>
          <w:spacing w:val="-20"/>
        </w:rPr>
        <w:t xml:space="preserve"> _________________</w:t>
      </w:r>
    </w:p>
    <w:p w14:paraId="6326841D" w14:textId="77777777" w:rsidR="00A379CE" w:rsidRDefault="00A379CE" w:rsidP="00A379CE">
      <w:pPr>
        <w:pStyle w:val="NormalWeb"/>
        <w:spacing w:before="0" w:beforeAutospacing="0" w:after="0" w:afterAutospacing="0"/>
        <w:rPr>
          <w:rFonts w:ascii="Calibri" w:hAnsi="Calibri" w:cs="Arial"/>
          <w:b/>
          <w:bCs/>
          <w:color w:val="00B26A"/>
          <w:sz w:val="28"/>
          <w:szCs w:val="28"/>
        </w:rPr>
      </w:pPr>
    </w:p>
    <w:p w14:paraId="57A73582" w14:textId="458365FA" w:rsidR="00A379CE" w:rsidRPr="00D05363" w:rsidRDefault="00505C9E" w:rsidP="00A379CE">
      <w:pPr>
        <w:pStyle w:val="NormalWeb"/>
        <w:spacing w:before="0" w:beforeAutospacing="0" w:after="120" w:afterAutospacing="0"/>
        <w:rPr>
          <w:rFonts w:ascii="Calibri" w:hAnsi="Calibri" w:cs="Arial"/>
          <w:b/>
          <w:bCs/>
          <w:color w:val="878DC6"/>
          <w:sz w:val="28"/>
          <w:szCs w:val="28"/>
        </w:rPr>
      </w:pPr>
      <w:r w:rsidRPr="00D05363">
        <w:rPr>
          <w:rFonts w:ascii="Calibri" w:hAnsi="Calibri" w:cs="Arial"/>
          <w:b/>
          <w:bCs/>
          <w:color w:val="878DC6"/>
          <w:sz w:val="28"/>
          <w:szCs w:val="28"/>
        </w:rPr>
        <w:t xml:space="preserve">Complete all the spaces by networking with your peers and writing their name in a box that matches their profile. You may use a peer </w:t>
      </w:r>
      <w:r w:rsidRPr="00D05363">
        <w:rPr>
          <w:rFonts w:ascii="Calibri" w:hAnsi="Calibri" w:cs="Arial"/>
          <w:b/>
          <w:bCs/>
          <w:i/>
          <w:color w:val="878DC6"/>
          <w:sz w:val="28"/>
          <w:szCs w:val="28"/>
        </w:rPr>
        <w:t>only once</w:t>
      </w:r>
      <w:r w:rsidRPr="00D05363">
        <w:rPr>
          <w:rFonts w:ascii="Calibri" w:hAnsi="Calibri" w:cs="Arial"/>
          <w:b/>
          <w:bCs/>
          <w:color w:val="878DC6"/>
          <w:sz w:val="28"/>
          <w:szCs w:val="28"/>
        </w:rPr>
        <w:t xml:space="preserve"> to complete a box.</w:t>
      </w:r>
    </w:p>
    <w:tbl>
      <w:tblPr>
        <w:tblStyle w:val="TableGrid"/>
        <w:tblW w:w="993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5" w:type="dxa"/>
          <w:left w:w="115" w:type="dxa"/>
          <w:bottom w:w="115" w:type="dxa"/>
          <w:right w:w="115" w:type="dxa"/>
        </w:tblCellMar>
        <w:tblLook w:val="04A0" w:firstRow="1" w:lastRow="0" w:firstColumn="1" w:lastColumn="0" w:noHBand="0" w:noVBand="1"/>
      </w:tblPr>
      <w:tblGrid>
        <w:gridCol w:w="1987"/>
        <w:gridCol w:w="1987"/>
        <w:gridCol w:w="1987"/>
        <w:gridCol w:w="1987"/>
        <w:gridCol w:w="1987"/>
      </w:tblGrid>
      <w:tr w:rsidR="00505C9E" w14:paraId="7CF720D9" w14:textId="77777777" w:rsidTr="004D6E8D">
        <w:trPr>
          <w:trHeight w:val="2448"/>
        </w:trPr>
        <w:tc>
          <w:tcPr>
            <w:tcW w:w="1987" w:type="dxa"/>
          </w:tcPr>
          <w:p w14:paraId="79B01C66" w14:textId="326F7C98" w:rsidR="00505C9E" w:rsidRDefault="00505C9E" w:rsidP="00505C9E">
            <w:pPr>
              <w:pStyle w:val="NormalWeb"/>
              <w:spacing w:before="0" w:beforeAutospacing="0" w:after="120" w:afterAutospacing="0"/>
              <w:jc w:val="center"/>
              <w:rPr>
                <w:rFonts w:ascii="Calibri" w:eastAsia="Times New Roman" w:hAnsi="Calibri"/>
                <w:color w:val="404040" w:themeColor="text1" w:themeTint="BF"/>
                <w:sz w:val="22"/>
                <w:szCs w:val="22"/>
              </w:rPr>
            </w:pPr>
            <w:r>
              <w:rPr>
                <w:rFonts w:ascii="Calibri" w:eastAsia="Times New Roman" w:hAnsi="Calibri"/>
                <w:color w:val="404040" w:themeColor="text1" w:themeTint="BF"/>
                <w:sz w:val="22"/>
                <w:szCs w:val="22"/>
              </w:rPr>
              <w:t>I am</w:t>
            </w:r>
          </w:p>
          <w:p w14:paraId="1B7892E7" w14:textId="77777777" w:rsidR="00505C9E" w:rsidRDefault="00505C9E" w:rsidP="00505C9E">
            <w:pPr>
              <w:pStyle w:val="NormalWeb"/>
              <w:spacing w:before="0" w:beforeAutospacing="0" w:after="120" w:afterAutospacing="0"/>
              <w:jc w:val="center"/>
              <w:rPr>
                <w:rFonts w:ascii="Calibri" w:eastAsia="Times New Roman" w:hAnsi="Calibri"/>
                <w:color w:val="404040" w:themeColor="text1" w:themeTint="BF"/>
                <w:sz w:val="22"/>
                <w:szCs w:val="22"/>
              </w:rPr>
            </w:pPr>
          </w:p>
          <w:p w14:paraId="7BA85698" w14:textId="3E4D3177" w:rsidR="00505C9E" w:rsidRPr="00D05363" w:rsidRDefault="00505C9E" w:rsidP="00505C9E">
            <w:pPr>
              <w:pStyle w:val="NormalWeb"/>
              <w:spacing w:before="0" w:beforeAutospacing="0" w:after="120" w:afterAutospacing="0"/>
              <w:jc w:val="center"/>
              <w:rPr>
                <w:rFonts w:ascii="Calibri" w:eastAsia="Times New Roman" w:hAnsi="Calibri"/>
                <w:i/>
                <w:color w:val="878DC6"/>
                <w:sz w:val="22"/>
                <w:szCs w:val="22"/>
              </w:rPr>
            </w:pPr>
            <w:r w:rsidRPr="00D05363">
              <w:rPr>
                <w:rFonts w:ascii="Calibri" w:eastAsia="Times New Roman" w:hAnsi="Calibri"/>
                <w:i/>
                <w:color w:val="878DC6"/>
                <w:sz w:val="22"/>
                <w:szCs w:val="22"/>
              </w:rPr>
              <w:t>Enterprising</w:t>
            </w:r>
          </w:p>
          <w:p w14:paraId="503E6752" w14:textId="77777777" w:rsidR="00505C9E" w:rsidRDefault="00505C9E" w:rsidP="00505C9E">
            <w:pPr>
              <w:pStyle w:val="NormalWeb"/>
              <w:spacing w:before="0" w:beforeAutospacing="0" w:after="120" w:afterAutospacing="0"/>
              <w:rPr>
                <w:rFonts w:ascii="Calibri" w:eastAsia="Times New Roman" w:hAnsi="Calibri"/>
                <w:color w:val="404040" w:themeColor="text1" w:themeTint="BF"/>
                <w:sz w:val="22"/>
                <w:szCs w:val="22"/>
              </w:rPr>
            </w:pPr>
          </w:p>
          <w:p w14:paraId="050E9F57" w14:textId="77777777" w:rsidR="00505C9E" w:rsidRDefault="00505C9E" w:rsidP="00505C9E">
            <w:pPr>
              <w:pStyle w:val="NormalWeb"/>
              <w:spacing w:before="0" w:beforeAutospacing="0" w:after="120" w:afterAutospacing="0"/>
              <w:jc w:val="center"/>
              <w:rPr>
                <w:rFonts w:ascii="Calibri" w:eastAsia="Times New Roman" w:hAnsi="Calibri"/>
                <w:color w:val="404040" w:themeColor="text1" w:themeTint="BF"/>
                <w:sz w:val="22"/>
                <w:szCs w:val="22"/>
              </w:rPr>
            </w:pPr>
          </w:p>
          <w:p w14:paraId="3A518439" w14:textId="1D038B53" w:rsidR="00505C9E" w:rsidRPr="00505C9E" w:rsidRDefault="00505C9E" w:rsidP="00505C9E">
            <w:pPr>
              <w:pStyle w:val="NormalWeb"/>
              <w:spacing w:before="0" w:beforeAutospacing="0" w:after="120" w:afterAutospacing="0"/>
              <w:jc w:val="center"/>
              <w:rPr>
                <w:rFonts w:ascii="Calibri" w:eastAsia="Times New Roman" w:hAnsi="Calibri"/>
                <w:b/>
                <w:color w:val="404040" w:themeColor="text1" w:themeTint="BF"/>
                <w:sz w:val="22"/>
                <w:szCs w:val="22"/>
              </w:rPr>
            </w:pPr>
            <w:r w:rsidRPr="00505C9E">
              <w:rPr>
                <w:rFonts w:ascii="Calibri" w:eastAsia="Times New Roman" w:hAnsi="Calibri"/>
                <w:b/>
                <w:color w:val="404040" w:themeColor="text1" w:themeTint="BF"/>
                <w:sz w:val="22"/>
                <w:szCs w:val="22"/>
              </w:rPr>
              <w:t>Name: __________</w:t>
            </w:r>
          </w:p>
        </w:tc>
        <w:tc>
          <w:tcPr>
            <w:tcW w:w="1987" w:type="dxa"/>
          </w:tcPr>
          <w:p w14:paraId="31A34455" w14:textId="27072EB8" w:rsidR="00505C9E" w:rsidRDefault="00505C9E" w:rsidP="00505C9E">
            <w:pPr>
              <w:pStyle w:val="NormalWeb"/>
              <w:spacing w:before="0" w:beforeAutospacing="0" w:after="120" w:afterAutospacing="0"/>
              <w:jc w:val="center"/>
              <w:rPr>
                <w:rFonts w:ascii="Calibri" w:eastAsia="Times New Roman" w:hAnsi="Calibri"/>
                <w:color w:val="404040" w:themeColor="text1" w:themeTint="BF"/>
                <w:sz w:val="22"/>
                <w:szCs w:val="22"/>
              </w:rPr>
            </w:pPr>
            <w:r>
              <w:rPr>
                <w:rFonts w:ascii="Calibri" w:eastAsia="Times New Roman" w:hAnsi="Calibri"/>
                <w:color w:val="404040" w:themeColor="text1" w:themeTint="BF"/>
                <w:sz w:val="22"/>
                <w:szCs w:val="22"/>
              </w:rPr>
              <w:t>My hobby is</w:t>
            </w:r>
          </w:p>
          <w:p w14:paraId="5F8130CB" w14:textId="77777777" w:rsidR="00505C9E" w:rsidRDefault="00505C9E" w:rsidP="00505C9E">
            <w:pPr>
              <w:pStyle w:val="NormalWeb"/>
              <w:spacing w:before="0" w:beforeAutospacing="0" w:after="120" w:afterAutospacing="0"/>
              <w:jc w:val="center"/>
              <w:rPr>
                <w:rFonts w:ascii="Calibri" w:eastAsia="Times New Roman" w:hAnsi="Calibri"/>
                <w:color w:val="404040" w:themeColor="text1" w:themeTint="BF"/>
                <w:sz w:val="22"/>
                <w:szCs w:val="22"/>
              </w:rPr>
            </w:pPr>
          </w:p>
          <w:p w14:paraId="7A39B342" w14:textId="38CE4F68" w:rsidR="00505C9E" w:rsidRPr="00D05363" w:rsidRDefault="00505C9E" w:rsidP="00505C9E">
            <w:pPr>
              <w:pStyle w:val="NormalWeb"/>
              <w:spacing w:before="0" w:beforeAutospacing="0" w:after="120" w:afterAutospacing="0"/>
              <w:jc w:val="center"/>
              <w:rPr>
                <w:rFonts w:ascii="Calibri" w:eastAsia="Times New Roman" w:hAnsi="Calibri"/>
                <w:i/>
                <w:color w:val="878DC6"/>
                <w:sz w:val="22"/>
                <w:szCs w:val="22"/>
              </w:rPr>
            </w:pPr>
            <w:r w:rsidRPr="00D05363">
              <w:rPr>
                <w:rFonts w:ascii="Calibri" w:eastAsia="Times New Roman" w:hAnsi="Calibri"/>
                <w:i/>
                <w:color w:val="878DC6"/>
                <w:sz w:val="22"/>
                <w:szCs w:val="22"/>
              </w:rPr>
              <w:t>Reading</w:t>
            </w:r>
          </w:p>
          <w:p w14:paraId="129EF12D" w14:textId="77777777" w:rsidR="00505C9E" w:rsidRDefault="00505C9E" w:rsidP="00505C9E">
            <w:pPr>
              <w:pStyle w:val="NormalWeb"/>
              <w:spacing w:before="0" w:beforeAutospacing="0" w:after="120" w:afterAutospacing="0"/>
              <w:rPr>
                <w:rFonts w:ascii="Calibri" w:eastAsia="Times New Roman" w:hAnsi="Calibri"/>
                <w:color w:val="404040" w:themeColor="text1" w:themeTint="BF"/>
                <w:sz w:val="22"/>
                <w:szCs w:val="22"/>
              </w:rPr>
            </w:pPr>
          </w:p>
          <w:p w14:paraId="76970B1C" w14:textId="77777777" w:rsidR="00505C9E" w:rsidRDefault="00505C9E" w:rsidP="00505C9E">
            <w:pPr>
              <w:pStyle w:val="NormalWeb"/>
              <w:spacing w:before="0" w:beforeAutospacing="0" w:after="120" w:afterAutospacing="0"/>
              <w:jc w:val="center"/>
              <w:rPr>
                <w:rFonts w:ascii="Calibri" w:eastAsia="Times New Roman" w:hAnsi="Calibri"/>
                <w:color w:val="404040" w:themeColor="text1" w:themeTint="BF"/>
                <w:sz w:val="22"/>
                <w:szCs w:val="22"/>
              </w:rPr>
            </w:pPr>
          </w:p>
          <w:p w14:paraId="644A4609" w14:textId="1B92211E" w:rsidR="00505C9E" w:rsidRPr="00505C9E" w:rsidRDefault="00505C9E" w:rsidP="00505C9E">
            <w:pPr>
              <w:pStyle w:val="NormalWeb"/>
              <w:spacing w:before="0" w:beforeAutospacing="0" w:after="120" w:afterAutospacing="0"/>
              <w:jc w:val="center"/>
              <w:rPr>
                <w:rFonts w:ascii="Calibri" w:eastAsia="Times New Roman" w:hAnsi="Calibri"/>
                <w:b/>
                <w:color w:val="404040" w:themeColor="text1" w:themeTint="BF"/>
                <w:sz w:val="22"/>
                <w:szCs w:val="22"/>
              </w:rPr>
            </w:pPr>
            <w:r w:rsidRPr="00505C9E">
              <w:rPr>
                <w:rFonts w:ascii="Calibri" w:eastAsia="Times New Roman" w:hAnsi="Calibri"/>
                <w:b/>
                <w:color w:val="404040" w:themeColor="text1" w:themeTint="BF"/>
                <w:sz w:val="22"/>
                <w:szCs w:val="22"/>
              </w:rPr>
              <w:t>Name: __________</w:t>
            </w:r>
          </w:p>
        </w:tc>
        <w:tc>
          <w:tcPr>
            <w:tcW w:w="1987" w:type="dxa"/>
          </w:tcPr>
          <w:p w14:paraId="113F68C5" w14:textId="581BFBDE" w:rsidR="00505C9E" w:rsidRDefault="00505C9E" w:rsidP="00505C9E">
            <w:pPr>
              <w:pStyle w:val="NormalWeb"/>
              <w:spacing w:before="0" w:beforeAutospacing="0" w:after="120" w:afterAutospacing="0"/>
              <w:jc w:val="center"/>
              <w:rPr>
                <w:rFonts w:ascii="Calibri" w:eastAsia="Times New Roman" w:hAnsi="Calibri"/>
                <w:color w:val="404040" w:themeColor="text1" w:themeTint="BF"/>
                <w:sz w:val="22"/>
                <w:szCs w:val="22"/>
              </w:rPr>
            </w:pPr>
            <w:r>
              <w:rPr>
                <w:rFonts w:ascii="Calibri" w:eastAsia="Times New Roman" w:hAnsi="Calibri"/>
                <w:color w:val="404040" w:themeColor="text1" w:themeTint="BF"/>
                <w:sz w:val="22"/>
                <w:szCs w:val="22"/>
              </w:rPr>
              <w:t>I like</w:t>
            </w:r>
          </w:p>
          <w:p w14:paraId="48A31533" w14:textId="77777777" w:rsidR="00505C9E" w:rsidRDefault="00505C9E" w:rsidP="00505C9E">
            <w:pPr>
              <w:pStyle w:val="NormalWeb"/>
              <w:spacing w:before="0" w:beforeAutospacing="0" w:after="120" w:afterAutospacing="0"/>
              <w:jc w:val="center"/>
              <w:rPr>
                <w:rFonts w:ascii="Calibri" w:eastAsia="Times New Roman" w:hAnsi="Calibri"/>
                <w:color w:val="404040" w:themeColor="text1" w:themeTint="BF"/>
                <w:sz w:val="22"/>
                <w:szCs w:val="22"/>
              </w:rPr>
            </w:pPr>
          </w:p>
          <w:p w14:paraId="337111E1" w14:textId="70E02BF5" w:rsidR="00505C9E" w:rsidRPr="00D05363" w:rsidRDefault="00505C9E" w:rsidP="00505C9E">
            <w:pPr>
              <w:pStyle w:val="NormalWeb"/>
              <w:spacing w:before="0" w:beforeAutospacing="0" w:after="120" w:afterAutospacing="0"/>
              <w:jc w:val="center"/>
              <w:rPr>
                <w:rFonts w:ascii="Calibri" w:eastAsia="Times New Roman" w:hAnsi="Calibri"/>
                <w:i/>
                <w:color w:val="878DC6"/>
                <w:sz w:val="22"/>
                <w:szCs w:val="22"/>
              </w:rPr>
            </w:pPr>
            <w:r w:rsidRPr="00D05363">
              <w:rPr>
                <w:rFonts w:ascii="Calibri" w:eastAsia="Times New Roman" w:hAnsi="Calibri"/>
                <w:i/>
                <w:color w:val="878DC6"/>
                <w:sz w:val="22"/>
                <w:szCs w:val="22"/>
              </w:rPr>
              <w:t>To play sports</w:t>
            </w:r>
          </w:p>
          <w:p w14:paraId="13C7C21A" w14:textId="77777777" w:rsidR="00505C9E" w:rsidRDefault="00505C9E" w:rsidP="00505C9E">
            <w:pPr>
              <w:pStyle w:val="NormalWeb"/>
              <w:spacing w:before="0" w:beforeAutospacing="0" w:after="120" w:afterAutospacing="0"/>
              <w:rPr>
                <w:rFonts w:ascii="Calibri" w:eastAsia="Times New Roman" w:hAnsi="Calibri"/>
                <w:color w:val="404040" w:themeColor="text1" w:themeTint="BF"/>
                <w:sz w:val="22"/>
                <w:szCs w:val="22"/>
              </w:rPr>
            </w:pPr>
          </w:p>
          <w:p w14:paraId="716E1F5B" w14:textId="77777777" w:rsidR="00505C9E" w:rsidRDefault="00505C9E" w:rsidP="00505C9E">
            <w:pPr>
              <w:pStyle w:val="NormalWeb"/>
              <w:spacing w:before="0" w:beforeAutospacing="0" w:after="120" w:afterAutospacing="0"/>
              <w:jc w:val="center"/>
              <w:rPr>
                <w:rFonts w:ascii="Calibri" w:eastAsia="Times New Roman" w:hAnsi="Calibri"/>
                <w:color w:val="404040" w:themeColor="text1" w:themeTint="BF"/>
                <w:sz w:val="22"/>
                <w:szCs w:val="22"/>
              </w:rPr>
            </w:pPr>
          </w:p>
          <w:p w14:paraId="106DC47A" w14:textId="28B5E3F1" w:rsidR="00505C9E" w:rsidRPr="00505C9E" w:rsidRDefault="00505C9E" w:rsidP="00505C9E">
            <w:pPr>
              <w:pStyle w:val="NormalWeb"/>
              <w:spacing w:before="0" w:beforeAutospacing="0" w:after="120" w:afterAutospacing="0"/>
              <w:jc w:val="center"/>
              <w:rPr>
                <w:rFonts w:ascii="Calibri" w:eastAsia="Times New Roman" w:hAnsi="Calibri"/>
                <w:color w:val="404040" w:themeColor="text1" w:themeTint="BF"/>
                <w:sz w:val="22"/>
                <w:szCs w:val="22"/>
              </w:rPr>
            </w:pPr>
            <w:r w:rsidRPr="00505C9E">
              <w:rPr>
                <w:rFonts w:ascii="Calibri" w:eastAsia="Times New Roman" w:hAnsi="Calibri"/>
                <w:b/>
                <w:color w:val="404040" w:themeColor="text1" w:themeTint="BF"/>
                <w:sz w:val="22"/>
                <w:szCs w:val="22"/>
              </w:rPr>
              <w:t>Name: __________</w:t>
            </w:r>
          </w:p>
        </w:tc>
        <w:tc>
          <w:tcPr>
            <w:tcW w:w="1987" w:type="dxa"/>
          </w:tcPr>
          <w:p w14:paraId="63033AEE" w14:textId="0E46A246" w:rsidR="00505C9E" w:rsidRDefault="00505C9E" w:rsidP="00505C9E">
            <w:pPr>
              <w:pStyle w:val="NormalWeb"/>
              <w:spacing w:before="0" w:beforeAutospacing="0" w:after="120" w:afterAutospacing="0"/>
              <w:jc w:val="center"/>
              <w:rPr>
                <w:rFonts w:ascii="Calibri" w:eastAsia="Times New Roman" w:hAnsi="Calibri"/>
                <w:color w:val="404040" w:themeColor="text1" w:themeTint="BF"/>
                <w:sz w:val="22"/>
                <w:szCs w:val="22"/>
              </w:rPr>
            </w:pPr>
            <w:r>
              <w:rPr>
                <w:rFonts w:ascii="Calibri" w:eastAsia="Times New Roman" w:hAnsi="Calibri"/>
                <w:color w:val="404040" w:themeColor="text1" w:themeTint="BF"/>
                <w:sz w:val="22"/>
                <w:szCs w:val="22"/>
              </w:rPr>
              <w:t>I can</w:t>
            </w:r>
          </w:p>
          <w:p w14:paraId="0DF8B014" w14:textId="77777777" w:rsidR="00505C9E" w:rsidRDefault="00505C9E" w:rsidP="00505C9E">
            <w:pPr>
              <w:pStyle w:val="NormalWeb"/>
              <w:spacing w:before="0" w:beforeAutospacing="0" w:after="120" w:afterAutospacing="0"/>
              <w:jc w:val="center"/>
              <w:rPr>
                <w:rFonts w:ascii="Calibri" w:eastAsia="Times New Roman" w:hAnsi="Calibri"/>
                <w:color w:val="404040" w:themeColor="text1" w:themeTint="BF"/>
                <w:sz w:val="22"/>
                <w:szCs w:val="22"/>
              </w:rPr>
            </w:pPr>
          </w:p>
          <w:p w14:paraId="280AB2B9" w14:textId="77777777" w:rsidR="00505C9E" w:rsidRDefault="00505C9E" w:rsidP="00505C9E">
            <w:pPr>
              <w:pStyle w:val="NormalWeb"/>
              <w:spacing w:before="0" w:beforeAutospacing="0" w:after="120" w:afterAutospacing="0"/>
              <w:rPr>
                <w:rFonts w:ascii="Calibri" w:eastAsia="Times New Roman" w:hAnsi="Calibri"/>
                <w:i/>
                <w:color w:val="00B26A"/>
                <w:sz w:val="22"/>
                <w:szCs w:val="22"/>
              </w:rPr>
            </w:pPr>
          </w:p>
          <w:p w14:paraId="46CC0D4E" w14:textId="77777777" w:rsidR="00505C9E" w:rsidRDefault="00505C9E" w:rsidP="00505C9E">
            <w:pPr>
              <w:pStyle w:val="NormalWeb"/>
              <w:spacing w:before="0" w:beforeAutospacing="0" w:after="120" w:afterAutospacing="0"/>
              <w:rPr>
                <w:rFonts w:ascii="Calibri" w:eastAsia="Times New Roman" w:hAnsi="Calibri"/>
                <w:color w:val="404040" w:themeColor="text1" w:themeTint="BF"/>
                <w:sz w:val="22"/>
                <w:szCs w:val="22"/>
              </w:rPr>
            </w:pPr>
          </w:p>
          <w:p w14:paraId="3D7718DB" w14:textId="77777777" w:rsidR="00505C9E" w:rsidRDefault="00505C9E" w:rsidP="00505C9E">
            <w:pPr>
              <w:pStyle w:val="NormalWeb"/>
              <w:spacing w:before="0" w:beforeAutospacing="0" w:after="120" w:afterAutospacing="0"/>
              <w:jc w:val="center"/>
              <w:rPr>
                <w:rFonts w:ascii="Calibri" w:eastAsia="Times New Roman" w:hAnsi="Calibri"/>
                <w:color w:val="404040" w:themeColor="text1" w:themeTint="BF"/>
                <w:sz w:val="22"/>
                <w:szCs w:val="22"/>
              </w:rPr>
            </w:pPr>
          </w:p>
          <w:p w14:paraId="5E1743CD" w14:textId="1D016580" w:rsidR="00505C9E" w:rsidRPr="00505C9E" w:rsidRDefault="00505C9E" w:rsidP="00505C9E">
            <w:pPr>
              <w:pStyle w:val="NormalWeb"/>
              <w:spacing w:before="0" w:beforeAutospacing="0" w:after="120" w:afterAutospacing="0"/>
              <w:jc w:val="center"/>
              <w:rPr>
                <w:rFonts w:ascii="Calibri" w:eastAsia="Times New Roman" w:hAnsi="Calibri"/>
                <w:b/>
                <w:color w:val="404040" w:themeColor="text1" w:themeTint="BF"/>
                <w:sz w:val="22"/>
                <w:szCs w:val="22"/>
              </w:rPr>
            </w:pPr>
            <w:r w:rsidRPr="00505C9E">
              <w:rPr>
                <w:rFonts w:ascii="Calibri" w:eastAsia="Times New Roman" w:hAnsi="Calibri"/>
                <w:b/>
                <w:color w:val="404040" w:themeColor="text1" w:themeTint="BF"/>
                <w:sz w:val="22"/>
                <w:szCs w:val="22"/>
              </w:rPr>
              <w:t>Name: __________</w:t>
            </w:r>
          </w:p>
        </w:tc>
        <w:tc>
          <w:tcPr>
            <w:tcW w:w="1987" w:type="dxa"/>
          </w:tcPr>
          <w:p w14:paraId="1D2733D1" w14:textId="670B3AB8" w:rsidR="00505C9E" w:rsidRDefault="00D55BBD" w:rsidP="00505C9E">
            <w:pPr>
              <w:pStyle w:val="NormalWeb"/>
              <w:spacing w:before="0" w:beforeAutospacing="0" w:after="120" w:afterAutospacing="0"/>
              <w:jc w:val="center"/>
              <w:rPr>
                <w:rFonts w:ascii="Calibri" w:eastAsia="Times New Roman" w:hAnsi="Calibri"/>
                <w:color w:val="404040" w:themeColor="text1" w:themeTint="BF"/>
                <w:sz w:val="22"/>
                <w:szCs w:val="22"/>
              </w:rPr>
            </w:pPr>
            <w:r>
              <w:rPr>
                <w:rFonts w:ascii="Calibri" w:eastAsia="Times New Roman" w:hAnsi="Calibri"/>
                <w:color w:val="404040" w:themeColor="text1" w:themeTint="BF"/>
                <w:sz w:val="22"/>
                <w:szCs w:val="22"/>
              </w:rPr>
              <w:t>I am</w:t>
            </w:r>
          </w:p>
          <w:p w14:paraId="03FBA189" w14:textId="77777777" w:rsidR="00505C9E" w:rsidRDefault="00505C9E" w:rsidP="00505C9E">
            <w:pPr>
              <w:pStyle w:val="NormalWeb"/>
              <w:spacing w:before="0" w:beforeAutospacing="0" w:after="120" w:afterAutospacing="0"/>
              <w:jc w:val="center"/>
              <w:rPr>
                <w:rFonts w:ascii="Calibri" w:eastAsia="Times New Roman" w:hAnsi="Calibri"/>
                <w:color w:val="404040" w:themeColor="text1" w:themeTint="BF"/>
                <w:sz w:val="22"/>
                <w:szCs w:val="22"/>
              </w:rPr>
            </w:pPr>
          </w:p>
          <w:p w14:paraId="6770B89E" w14:textId="7B2B66B4" w:rsidR="00505C9E" w:rsidRPr="00D05363" w:rsidRDefault="00505C9E" w:rsidP="00505C9E">
            <w:pPr>
              <w:pStyle w:val="NormalWeb"/>
              <w:spacing w:before="0" w:beforeAutospacing="0" w:after="120" w:afterAutospacing="0"/>
              <w:jc w:val="center"/>
              <w:rPr>
                <w:rFonts w:ascii="Calibri" w:eastAsia="Times New Roman" w:hAnsi="Calibri"/>
                <w:i/>
                <w:color w:val="878DC6"/>
                <w:sz w:val="22"/>
                <w:szCs w:val="22"/>
              </w:rPr>
            </w:pPr>
            <w:r w:rsidRPr="00D05363">
              <w:rPr>
                <w:rFonts w:ascii="Calibri" w:eastAsia="Times New Roman" w:hAnsi="Calibri"/>
                <w:i/>
                <w:color w:val="878DC6"/>
                <w:sz w:val="22"/>
                <w:szCs w:val="22"/>
              </w:rPr>
              <w:t>Artistic</w:t>
            </w:r>
          </w:p>
          <w:p w14:paraId="6A6779E9" w14:textId="77777777" w:rsidR="00505C9E" w:rsidRDefault="00505C9E" w:rsidP="00505C9E">
            <w:pPr>
              <w:pStyle w:val="NormalWeb"/>
              <w:spacing w:before="0" w:beforeAutospacing="0" w:after="120" w:afterAutospacing="0"/>
              <w:rPr>
                <w:rFonts w:ascii="Calibri" w:eastAsia="Times New Roman" w:hAnsi="Calibri"/>
                <w:color w:val="404040" w:themeColor="text1" w:themeTint="BF"/>
                <w:sz w:val="22"/>
                <w:szCs w:val="22"/>
              </w:rPr>
            </w:pPr>
          </w:p>
          <w:p w14:paraId="1EBCCACB" w14:textId="77777777" w:rsidR="00505C9E" w:rsidRDefault="00505C9E" w:rsidP="00505C9E">
            <w:pPr>
              <w:pStyle w:val="NormalWeb"/>
              <w:spacing w:before="0" w:beforeAutospacing="0" w:after="120" w:afterAutospacing="0"/>
              <w:jc w:val="center"/>
              <w:rPr>
                <w:rFonts w:ascii="Calibri" w:eastAsia="Times New Roman" w:hAnsi="Calibri"/>
                <w:color w:val="404040" w:themeColor="text1" w:themeTint="BF"/>
                <w:sz w:val="22"/>
                <w:szCs w:val="22"/>
              </w:rPr>
            </w:pPr>
          </w:p>
          <w:p w14:paraId="3D90F440" w14:textId="4BBC9DD8" w:rsidR="00505C9E" w:rsidRPr="00505C9E" w:rsidRDefault="00505C9E" w:rsidP="00505C9E">
            <w:pPr>
              <w:pStyle w:val="NormalWeb"/>
              <w:spacing w:before="0" w:beforeAutospacing="0" w:after="120" w:afterAutospacing="0"/>
              <w:jc w:val="center"/>
              <w:rPr>
                <w:rFonts w:ascii="Calibri" w:eastAsia="Times New Roman" w:hAnsi="Calibri"/>
                <w:color w:val="404040" w:themeColor="text1" w:themeTint="BF"/>
                <w:sz w:val="22"/>
                <w:szCs w:val="22"/>
              </w:rPr>
            </w:pPr>
            <w:r w:rsidRPr="00505C9E">
              <w:rPr>
                <w:rFonts w:ascii="Calibri" w:eastAsia="Times New Roman" w:hAnsi="Calibri"/>
                <w:b/>
                <w:color w:val="404040" w:themeColor="text1" w:themeTint="BF"/>
                <w:sz w:val="22"/>
                <w:szCs w:val="22"/>
              </w:rPr>
              <w:t>Name: __________</w:t>
            </w:r>
          </w:p>
        </w:tc>
      </w:tr>
      <w:tr w:rsidR="00505C9E" w14:paraId="6C64771C" w14:textId="77777777" w:rsidTr="004D6E8D">
        <w:trPr>
          <w:trHeight w:val="2448"/>
        </w:trPr>
        <w:tc>
          <w:tcPr>
            <w:tcW w:w="1987" w:type="dxa"/>
          </w:tcPr>
          <w:p w14:paraId="745EE2F3" w14:textId="77777777" w:rsidR="00505C9E" w:rsidRDefault="00505C9E" w:rsidP="00BB6424">
            <w:pPr>
              <w:pStyle w:val="NormalWeb"/>
              <w:spacing w:before="0" w:beforeAutospacing="0" w:after="120" w:afterAutospacing="0"/>
              <w:jc w:val="center"/>
              <w:rPr>
                <w:rFonts w:ascii="Calibri" w:eastAsia="Times New Roman" w:hAnsi="Calibri"/>
                <w:color w:val="404040" w:themeColor="text1" w:themeTint="BF"/>
                <w:sz w:val="22"/>
                <w:szCs w:val="22"/>
              </w:rPr>
            </w:pPr>
            <w:r>
              <w:rPr>
                <w:rFonts w:ascii="Calibri" w:eastAsia="Times New Roman" w:hAnsi="Calibri"/>
                <w:color w:val="404040" w:themeColor="text1" w:themeTint="BF"/>
                <w:sz w:val="22"/>
                <w:szCs w:val="22"/>
              </w:rPr>
              <w:t>I am</w:t>
            </w:r>
          </w:p>
          <w:p w14:paraId="77356C80" w14:textId="77777777" w:rsidR="00505C9E" w:rsidRDefault="00505C9E" w:rsidP="00BB6424">
            <w:pPr>
              <w:pStyle w:val="NormalWeb"/>
              <w:spacing w:before="0" w:beforeAutospacing="0" w:after="120" w:afterAutospacing="0"/>
              <w:jc w:val="center"/>
              <w:rPr>
                <w:rFonts w:ascii="Calibri" w:eastAsia="Times New Roman" w:hAnsi="Calibri"/>
                <w:color w:val="404040" w:themeColor="text1" w:themeTint="BF"/>
                <w:sz w:val="22"/>
                <w:szCs w:val="22"/>
              </w:rPr>
            </w:pPr>
          </w:p>
          <w:p w14:paraId="57905DD0" w14:textId="35BF27CE" w:rsidR="00505C9E" w:rsidRPr="00D05363" w:rsidRDefault="00505C9E" w:rsidP="00BB6424">
            <w:pPr>
              <w:pStyle w:val="NormalWeb"/>
              <w:spacing w:before="0" w:beforeAutospacing="0" w:after="120" w:afterAutospacing="0"/>
              <w:jc w:val="center"/>
              <w:rPr>
                <w:rFonts w:ascii="Calibri" w:eastAsia="Times New Roman" w:hAnsi="Calibri"/>
                <w:i/>
                <w:color w:val="878DC6"/>
                <w:sz w:val="22"/>
                <w:szCs w:val="22"/>
              </w:rPr>
            </w:pPr>
            <w:r w:rsidRPr="00D05363">
              <w:rPr>
                <w:rFonts w:ascii="Calibri" w:eastAsia="Times New Roman" w:hAnsi="Calibri"/>
                <w:i/>
                <w:color w:val="878DC6"/>
                <w:sz w:val="22"/>
                <w:szCs w:val="22"/>
              </w:rPr>
              <w:t>Investigative</w:t>
            </w:r>
          </w:p>
          <w:p w14:paraId="586BE361" w14:textId="77777777" w:rsidR="00505C9E" w:rsidRDefault="00505C9E" w:rsidP="00BB6424">
            <w:pPr>
              <w:pStyle w:val="NormalWeb"/>
              <w:spacing w:before="0" w:beforeAutospacing="0" w:after="120" w:afterAutospacing="0"/>
              <w:rPr>
                <w:rFonts w:ascii="Calibri" w:eastAsia="Times New Roman" w:hAnsi="Calibri"/>
                <w:color w:val="404040" w:themeColor="text1" w:themeTint="BF"/>
                <w:sz w:val="22"/>
                <w:szCs w:val="22"/>
              </w:rPr>
            </w:pPr>
          </w:p>
          <w:p w14:paraId="3DFEF2E1" w14:textId="77777777" w:rsidR="00505C9E" w:rsidRDefault="00505C9E" w:rsidP="00BB6424">
            <w:pPr>
              <w:pStyle w:val="NormalWeb"/>
              <w:spacing w:before="0" w:beforeAutospacing="0" w:after="120" w:afterAutospacing="0"/>
              <w:jc w:val="center"/>
              <w:rPr>
                <w:rFonts w:ascii="Calibri" w:eastAsia="Times New Roman" w:hAnsi="Calibri"/>
                <w:color w:val="404040" w:themeColor="text1" w:themeTint="BF"/>
                <w:sz w:val="22"/>
                <w:szCs w:val="22"/>
              </w:rPr>
            </w:pPr>
          </w:p>
          <w:p w14:paraId="2FB430B9" w14:textId="78B87821" w:rsidR="00505C9E" w:rsidRPr="00505C9E" w:rsidRDefault="00505C9E" w:rsidP="00505C9E">
            <w:pPr>
              <w:pStyle w:val="NormalWeb"/>
              <w:spacing w:before="0" w:beforeAutospacing="0" w:after="120" w:afterAutospacing="0"/>
              <w:jc w:val="center"/>
              <w:rPr>
                <w:rFonts w:ascii="Calibri" w:eastAsia="Times New Roman" w:hAnsi="Calibri"/>
                <w:color w:val="404040" w:themeColor="text1" w:themeTint="BF"/>
                <w:sz w:val="22"/>
                <w:szCs w:val="22"/>
              </w:rPr>
            </w:pPr>
            <w:r w:rsidRPr="00505C9E">
              <w:rPr>
                <w:rFonts w:ascii="Calibri" w:eastAsia="Times New Roman" w:hAnsi="Calibri"/>
                <w:b/>
                <w:color w:val="404040" w:themeColor="text1" w:themeTint="BF"/>
                <w:sz w:val="22"/>
                <w:szCs w:val="22"/>
              </w:rPr>
              <w:t>Name: __________</w:t>
            </w:r>
          </w:p>
        </w:tc>
        <w:tc>
          <w:tcPr>
            <w:tcW w:w="1987" w:type="dxa"/>
          </w:tcPr>
          <w:p w14:paraId="57E57463" w14:textId="71A26563" w:rsidR="00505C9E" w:rsidRDefault="00D55BBD" w:rsidP="00BB6424">
            <w:pPr>
              <w:pStyle w:val="NormalWeb"/>
              <w:spacing w:before="0" w:beforeAutospacing="0" w:after="120" w:afterAutospacing="0"/>
              <w:jc w:val="center"/>
              <w:rPr>
                <w:rFonts w:ascii="Calibri" w:eastAsia="Times New Roman" w:hAnsi="Calibri"/>
                <w:color w:val="404040" w:themeColor="text1" w:themeTint="BF"/>
                <w:sz w:val="22"/>
                <w:szCs w:val="22"/>
              </w:rPr>
            </w:pPr>
            <w:r>
              <w:rPr>
                <w:rFonts w:ascii="Calibri" w:eastAsia="Times New Roman" w:hAnsi="Calibri"/>
                <w:color w:val="404040" w:themeColor="text1" w:themeTint="BF"/>
                <w:sz w:val="22"/>
                <w:szCs w:val="22"/>
              </w:rPr>
              <w:t xml:space="preserve">I can </w:t>
            </w:r>
          </w:p>
          <w:p w14:paraId="18AED11C" w14:textId="77777777" w:rsidR="00505C9E" w:rsidRDefault="00505C9E" w:rsidP="00BB6424">
            <w:pPr>
              <w:pStyle w:val="NormalWeb"/>
              <w:spacing w:before="0" w:beforeAutospacing="0" w:after="120" w:afterAutospacing="0"/>
              <w:jc w:val="center"/>
              <w:rPr>
                <w:rFonts w:ascii="Calibri" w:eastAsia="Times New Roman" w:hAnsi="Calibri"/>
                <w:color w:val="404040" w:themeColor="text1" w:themeTint="BF"/>
                <w:sz w:val="22"/>
                <w:szCs w:val="22"/>
              </w:rPr>
            </w:pPr>
          </w:p>
          <w:p w14:paraId="0598DC2B" w14:textId="09E19E2B" w:rsidR="00505C9E" w:rsidRPr="00D05363" w:rsidRDefault="00D55BBD" w:rsidP="00BB6424">
            <w:pPr>
              <w:pStyle w:val="NormalWeb"/>
              <w:spacing w:before="0" w:beforeAutospacing="0" w:after="120" w:afterAutospacing="0"/>
              <w:jc w:val="center"/>
              <w:rPr>
                <w:rFonts w:ascii="Calibri" w:eastAsia="Times New Roman" w:hAnsi="Calibri"/>
                <w:i/>
                <w:color w:val="878DC6"/>
                <w:sz w:val="22"/>
                <w:szCs w:val="22"/>
              </w:rPr>
            </w:pPr>
            <w:r w:rsidRPr="00D05363">
              <w:rPr>
                <w:rFonts w:ascii="Calibri" w:eastAsia="Times New Roman" w:hAnsi="Calibri"/>
                <w:i/>
                <w:color w:val="878DC6"/>
                <w:sz w:val="22"/>
                <w:szCs w:val="22"/>
              </w:rPr>
              <w:t>Sing/dance</w:t>
            </w:r>
          </w:p>
          <w:p w14:paraId="54430B8D" w14:textId="77777777" w:rsidR="00505C9E" w:rsidRDefault="00505C9E" w:rsidP="00BB6424">
            <w:pPr>
              <w:pStyle w:val="NormalWeb"/>
              <w:spacing w:before="0" w:beforeAutospacing="0" w:after="120" w:afterAutospacing="0"/>
              <w:rPr>
                <w:rFonts w:ascii="Calibri" w:eastAsia="Times New Roman" w:hAnsi="Calibri"/>
                <w:color w:val="404040" w:themeColor="text1" w:themeTint="BF"/>
                <w:sz w:val="22"/>
                <w:szCs w:val="22"/>
              </w:rPr>
            </w:pPr>
          </w:p>
          <w:p w14:paraId="2B1F0753" w14:textId="77777777" w:rsidR="00505C9E" w:rsidRDefault="00505C9E" w:rsidP="00BB6424">
            <w:pPr>
              <w:pStyle w:val="NormalWeb"/>
              <w:spacing w:before="0" w:beforeAutospacing="0" w:after="120" w:afterAutospacing="0"/>
              <w:jc w:val="center"/>
              <w:rPr>
                <w:rFonts w:ascii="Calibri" w:eastAsia="Times New Roman" w:hAnsi="Calibri"/>
                <w:color w:val="404040" w:themeColor="text1" w:themeTint="BF"/>
                <w:sz w:val="22"/>
                <w:szCs w:val="22"/>
              </w:rPr>
            </w:pPr>
          </w:p>
          <w:p w14:paraId="2EBE07D8" w14:textId="6068D298" w:rsidR="00505C9E" w:rsidRPr="00505C9E" w:rsidRDefault="00505C9E" w:rsidP="00505C9E">
            <w:pPr>
              <w:pStyle w:val="NormalWeb"/>
              <w:spacing w:before="0" w:beforeAutospacing="0" w:after="120" w:afterAutospacing="0"/>
              <w:jc w:val="center"/>
              <w:rPr>
                <w:rFonts w:ascii="Calibri" w:eastAsia="Times New Roman" w:hAnsi="Calibri"/>
                <w:color w:val="404040" w:themeColor="text1" w:themeTint="BF"/>
                <w:sz w:val="22"/>
                <w:szCs w:val="22"/>
              </w:rPr>
            </w:pPr>
            <w:r w:rsidRPr="00505C9E">
              <w:rPr>
                <w:rFonts w:ascii="Calibri" w:eastAsia="Times New Roman" w:hAnsi="Calibri"/>
                <w:b/>
                <w:color w:val="404040" w:themeColor="text1" w:themeTint="BF"/>
                <w:sz w:val="22"/>
                <w:szCs w:val="22"/>
              </w:rPr>
              <w:t>Name: __________</w:t>
            </w:r>
          </w:p>
        </w:tc>
        <w:tc>
          <w:tcPr>
            <w:tcW w:w="1987" w:type="dxa"/>
          </w:tcPr>
          <w:p w14:paraId="3063EA16" w14:textId="7E429045" w:rsidR="00505C9E" w:rsidRDefault="00505C9E" w:rsidP="00BB6424">
            <w:pPr>
              <w:pStyle w:val="NormalWeb"/>
              <w:spacing w:before="0" w:beforeAutospacing="0" w:after="120" w:afterAutospacing="0"/>
              <w:jc w:val="center"/>
              <w:rPr>
                <w:rFonts w:ascii="Calibri" w:eastAsia="Times New Roman" w:hAnsi="Calibri"/>
                <w:color w:val="404040" w:themeColor="text1" w:themeTint="BF"/>
                <w:sz w:val="22"/>
                <w:szCs w:val="22"/>
              </w:rPr>
            </w:pPr>
            <w:r>
              <w:rPr>
                <w:rFonts w:ascii="Calibri" w:eastAsia="Times New Roman" w:hAnsi="Calibri"/>
                <w:color w:val="404040" w:themeColor="text1" w:themeTint="BF"/>
                <w:sz w:val="22"/>
                <w:szCs w:val="22"/>
              </w:rPr>
              <w:t xml:space="preserve">I </w:t>
            </w:r>
            <w:r w:rsidR="00D55BBD">
              <w:rPr>
                <w:rFonts w:ascii="Calibri" w:eastAsia="Times New Roman" w:hAnsi="Calibri"/>
                <w:color w:val="404040" w:themeColor="text1" w:themeTint="BF"/>
                <w:sz w:val="22"/>
                <w:szCs w:val="22"/>
              </w:rPr>
              <w:t>am</w:t>
            </w:r>
          </w:p>
          <w:p w14:paraId="041811CE" w14:textId="77777777" w:rsidR="00505C9E" w:rsidRDefault="00505C9E" w:rsidP="00BB6424">
            <w:pPr>
              <w:pStyle w:val="NormalWeb"/>
              <w:spacing w:before="0" w:beforeAutospacing="0" w:after="120" w:afterAutospacing="0"/>
              <w:jc w:val="center"/>
              <w:rPr>
                <w:rFonts w:ascii="Calibri" w:eastAsia="Times New Roman" w:hAnsi="Calibri"/>
                <w:color w:val="404040" w:themeColor="text1" w:themeTint="BF"/>
                <w:sz w:val="22"/>
                <w:szCs w:val="22"/>
              </w:rPr>
            </w:pPr>
          </w:p>
          <w:p w14:paraId="1E417842" w14:textId="77777777" w:rsidR="00505C9E" w:rsidRDefault="00505C9E" w:rsidP="00BB6424">
            <w:pPr>
              <w:pStyle w:val="NormalWeb"/>
              <w:spacing w:before="0" w:beforeAutospacing="0" w:after="120" w:afterAutospacing="0"/>
              <w:rPr>
                <w:rFonts w:ascii="Calibri" w:eastAsia="Times New Roman" w:hAnsi="Calibri"/>
                <w:i/>
                <w:color w:val="00B26A"/>
                <w:sz w:val="22"/>
                <w:szCs w:val="22"/>
              </w:rPr>
            </w:pPr>
          </w:p>
          <w:p w14:paraId="5AA590F0" w14:textId="77777777" w:rsidR="00D55BBD" w:rsidRDefault="00D55BBD" w:rsidP="00BB6424">
            <w:pPr>
              <w:pStyle w:val="NormalWeb"/>
              <w:spacing w:before="0" w:beforeAutospacing="0" w:after="120" w:afterAutospacing="0"/>
              <w:rPr>
                <w:rFonts w:ascii="Calibri" w:eastAsia="Times New Roman" w:hAnsi="Calibri"/>
                <w:color w:val="404040" w:themeColor="text1" w:themeTint="BF"/>
                <w:sz w:val="22"/>
                <w:szCs w:val="22"/>
              </w:rPr>
            </w:pPr>
          </w:p>
          <w:p w14:paraId="50AF4F25" w14:textId="77777777" w:rsidR="00505C9E" w:rsidRDefault="00505C9E" w:rsidP="00BB6424">
            <w:pPr>
              <w:pStyle w:val="NormalWeb"/>
              <w:spacing w:before="0" w:beforeAutospacing="0" w:after="120" w:afterAutospacing="0"/>
              <w:jc w:val="center"/>
              <w:rPr>
                <w:rFonts w:ascii="Calibri" w:eastAsia="Times New Roman" w:hAnsi="Calibri"/>
                <w:color w:val="404040" w:themeColor="text1" w:themeTint="BF"/>
                <w:sz w:val="22"/>
                <w:szCs w:val="22"/>
              </w:rPr>
            </w:pPr>
          </w:p>
          <w:p w14:paraId="4B3FACC1" w14:textId="707C301B" w:rsidR="00505C9E" w:rsidRPr="00505C9E" w:rsidRDefault="00505C9E" w:rsidP="00505C9E">
            <w:pPr>
              <w:pStyle w:val="NormalWeb"/>
              <w:spacing w:before="0" w:beforeAutospacing="0" w:after="120" w:afterAutospacing="0"/>
              <w:jc w:val="center"/>
              <w:rPr>
                <w:rFonts w:ascii="Calibri" w:eastAsia="Times New Roman" w:hAnsi="Calibri"/>
                <w:color w:val="404040" w:themeColor="text1" w:themeTint="BF"/>
                <w:sz w:val="22"/>
                <w:szCs w:val="22"/>
              </w:rPr>
            </w:pPr>
            <w:r w:rsidRPr="00505C9E">
              <w:rPr>
                <w:rFonts w:ascii="Calibri" w:eastAsia="Times New Roman" w:hAnsi="Calibri"/>
                <w:b/>
                <w:color w:val="404040" w:themeColor="text1" w:themeTint="BF"/>
                <w:sz w:val="22"/>
                <w:szCs w:val="22"/>
              </w:rPr>
              <w:t>Name: __________</w:t>
            </w:r>
          </w:p>
        </w:tc>
        <w:tc>
          <w:tcPr>
            <w:tcW w:w="1987" w:type="dxa"/>
          </w:tcPr>
          <w:p w14:paraId="674E6AB3" w14:textId="030002DE" w:rsidR="00505C9E" w:rsidRDefault="00D55BBD" w:rsidP="00BB6424">
            <w:pPr>
              <w:pStyle w:val="NormalWeb"/>
              <w:spacing w:before="0" w:beforeAutospacing="0" w:after="120" w:afterAutospacing="0"/>
              <w:jc w:val="center"/>
              <w:rPr>
                <w:rFonts w:ascii="Calibri" w:eastAsia="Times New Roman" w:hAnsi="Calibri"/>
                <w:color w:val="404040" w:themeColor="text1" w:themeTint="BF"/>
                <w:sz w:val="22"/>
                <w:szCs w:val="22"/>
              </w:rPr>
            </w:pPr>
            <w:r>
              <w:rPr>
                <w:rFonts w:ascii="Calibri" w:eastAsia="Times New Roman" w:hAnsi="Calibri"/>
                <w:color w:val="404040" w:themeColor="text1" w:themeTint="BF"/>
                <w:sz w:val="22"/>
                <w:szCs w:val="22"/>
              </w:rPr>
              <w:t>My hobby is</w:t>
            </w:r>
          </w:p>
          <w:p w14:paraId="46604EA3" w14:textId="77777777" w:rsidR="00505C9E" w:rsidRDefault="00505C9E" w:rsidP="00BB6424">
            <w:pPr>
              <w:pStyle w:val="NormalWeb"/>
              <w:spacing w:before="0" w:beforeAutospacing="0" w:after="120" w:afterAutospacing="0"/>
              <w:jc w:val="center"/>
              <w:rPr>
                <w:rFonts w:ascii="Calibri" w:eastAsia="Times New Roman" w:hAnsi="Calibri"/>
                <w:color w:val="404040" w:themeColor="text1" w:themeTint="BF"/>
                <w:sz w:val="22"/>
                <w:szCs w:val="22"/>
              </w:rPr>
            </w:pPr>
          </w:p>
          <w:p w14:paraId="77B5957C" w14:textId="26445BFE" w:rsidR="00505C9E" w:rsidRPr="00D05363" w:rsidRDefault="00D55BBD" w:rsidP="00D55BBD">
            <w:pPr>
              <w:pStyle w:val="NormalWeb"/>
              <w:spacing w:before="0" w:beforeAutospacing="0" w:after="120" w:afterAutospacing="0"/>
              <w:jc w:val="center"/>
              <w:rPr>
                <w:rFonts w:ascii="Calibri" w:eastAsia="Times New Roman" w:hAnsi="Calibri"/>
                <w:i/>
                <w:color w:val="878DC6"/>
                <w:sz w:val="22"/>
                <w:szCs w:val="22"/>
              </w:rPr>
            </w:pPr>
            <w:r w:rsidRPr="00D05363">
              <w:rPr>
                <w:rFonts w:ascii="Calibri" w:eastAsia="Times New Roman" w:hAnsi="Calibri"/>
                <w:i/>
                <w:color w:val="878DC6"/>
                <w:sz w:val="22"/>
                <w:szCs w:val="22"/>
              </w:rPr>
              <w:t>Computers</w:t>
            </w:r>
          </w:p>
          <w:p w14:paraId="0C34A0D3" w14:textId="77777777" w:rsidR="00505C9E" w:rsidRDefault="00505C9E" w:rsidP="00BB6424">
            <w:pPr>
              <w:pStyle w:val="NormalWeb"/>
              <w:spacing w:before="0" w:beforeAutospacing="0" w:after="120" w:afterAutospacing="0"/>
              <w:rPr>
                <w:rFonts w:ascii="Calibri" w:eastAsia="Times New Roman" w:hAnsi="Calibri"/>
                <w:color w:val="404040" w:themeColor="text1" w:themeTint="BF"/>
                <w:sz w:val="22"/>
                <w:szCs w:val="22"/>
              </w:rPr>
            </w:pPr>
          </w:p>
          <w:p w14:paraId="5A0A6BFC" w14:textId="77777777" w:rsidR="00505C9E" w:rsidRDefault="00505C9E" w:rsidP="00BB6424">
            <w:pPr>
              <w:pStyle w:val="NormalWeb"/>
              <w:spacing w:before="0" w:beforeAutospacing="0" w:after="120" w:afterAutospacing="0"/>
              <w:jc w:val="center"/>
              <w:rPr>
                <w:rFonts w:ascii="Calibri" w:eastAsia="Times New Roman" w:hAnsi="Calibri"/>
                <w:color w:val="404040" w:themeColor="text1" w:themeTint="BF"/>
                <w:sz w:val="22"/>
                <w:szCs w:val="22"/>
              </w:rPr>
            </w:pPr>
          </w:p>
          <w:p w14:paraId="64D3464C" w14:textId="5CDD7843" w:rsidR="00505C9E" w:rsidRPr="00505C9E" w:rsidRDefault="00505C9E" w:rsidP="00505C9E">
            <w:pPr>
              <w:pStyle w:val="NormalWeb"/>
              <w:spacing w:before="0" w:beforeAutospacing="0" w:after="120" w:afterAutospacing="0"/>
              <w:jc w:val="center"/>
              <w:rPr>
                <w:rFonts w:ascii="Calibri" w:eastAsia="Times New Roman" w:hAnsi="Calibri"/>
                <w:color w:val="404040" w:themeColor="text1" w:themeTint="BF"/>
                <w:sz w:val="22"/>
                <w:szCs w:val="22"/>
              </w:rPr>
            </w:pPr>
            <w:r w:rsidRPr="00505C9E">
              <w:rPr>
                <w:rFonts w:ascii="Calibri" w:eastAsia="Times New Roman" w:hAnsi="Calibri"/>
                <w:b/>
                <w:color w:val="404040" w:themeColor="text1" w:themeTint="BF"/>
                <w:sz w:val="22"/>
                <w:szCs w:val="22"/>
              </w:rPr>
              <w:t>Name: __________</w:t>
            </w:r>
          </w:p>
        </w:tc>
        <w:tc>
          <w:tcPr>
            <w:tcW w:w="1987" w:type="dxa"/>
          </w:tcPr>
          <w:p w14:paraId="375B9AC0" w14:textId="2214FC38" w:rsidR="00505C9E" w:rsidRDefault="00D55BBD" w:rsidP="00BB6424">
            <w:pPr>
              <w:pStyle w:val="NormalWeb"/>
              <w:spacing w:before="0" w:beforeAutospacing="0" w:after="120" w:afterAutospacing="0"/>
              <w:jc w:val="center"/>
              <w:rPr>
                <w:rFonts w:ascii="Calibri" w:eastAsia="Times New Roman" w:hAnsi="Calibri"/>
                <w:color w:val="404040" w:themeColor="text1" w:themeTint="BF"/>
                <w:sz w:val="22"/>
                <w:szCs w:val="22"/>
              </w:rPr>
            </w:pPr>
            <w:r>
              <w:rPr>
                <w:rFonts w:ascii="Calibri" w:eastAsia="Times New Roman" w:hAnsi="Calibri"/>
                <w:color w:val="404040" w:themeColor="text1" w:themeTint="BF"/>
                <w:sz w:val="22"/>
                <w:szCs w:val="22"/>
              </w:rPr>
              <w:t>I like</w:t>
            </w:r>
          </w:p>
          <w:p w14:paraId="504C8D9E" w14:textId="77777777" w:rsidR="00505C9E" w:rsidRDefault="00505C9E" w:rsidP="00BB6424">
            <w:pPr>
              <w:pStyle w:val="NormalWeb"/>
              <w:spacing w:before="0" w:beforeAutospacing="0" w:after="120" w:afterAutospacing="0"/>
              <w:jc w:val="center"/>
              <w:rPr>
                <w:rFonts w:ascii="Calibri" w:eastAsia="Times New Roman" w:hAnsi="Calibri"/>
                <w:color w:val="404040" w:themeColor="text1" w:themeTint="BF"/>
                <w:sz w:val="22"/>
                <w:szCs w:val="22"/>
              </w:rPr>
            </w:pPr>
          </w:p>
          <w:p w14:paraId="23E1C662" w14:textId="5B185AAE" w:rsidR="00505C9E" w:rsidRPr="00D05363" w:rsidRDefault="00D55BBD" w:rsidP="00BB6424">
            <w:pPr>
              <w:pStyle w:val="NormalWeb"/>
              <w:spacing w:before="0" w:beforeAutospacing="0" w:after="120" w:afterAutospacing="0"/>
              <w:jc w:val="center"/>
              <w:rPr>
                <w:rFonts w:ascii="Calibri" w:eastAsia="Times New Roman" w:hAnsi="Calibri"/>
                <w:i/>
                <w:color w:val="878DC6"/>
                <w:sz w:val="22"/>
                <w:szCs w:val="22"/>
              </w:rPr>
            </w:pPr>
            <w:r w:rsidRPr="00D05363">
              <w:rPr>
                <w:rFonts w:ascii="Calibri" w:eastAsia="Times New Roman" w:hAnsi="Calibri"/>
                <w:i/>
                <w:color w:val="878DC6"/>
                <w:sz w:val="22"/>
                <w:szCs w:val="22"/>
              </w:rPr>
              <w:t>Science</w:t>
            </w:r>
          </w:p>
          <w:p w14:paraId="27846B3B" w14:textId="77777777" w:rsidR="00505C9E" w:rsidRDefault="00505C9E" w:rsidP="00BB6424">
            <w:pPr>
              <w:pStyle w:val="NormalWeb"/>
              <w:spacing w:before="0" w:beforeAutospacing="0" w:after="120" w:afterAutospacing="0"/>
              <w:rPr>
                <w:rFonts w:ascii="Calibri" w:eastAsia="Times New Roman" w:hAnsi="Calibri"/>
                <w:color w:val="404040" w:themeColor="text1" w:themeTint="BF"/>
                <w:sz w:val="22"/>
                <w:szCs w:val="22"/>
              </w:rPr>
            </w:pPr>
          </w:p>
          <w:p w14:paraId="1E1270CE" w14:textId="77777777" w:rsidR="00505C9E" w:rsidRDefault="00505C9E" w:rsidP="00BB6424">
            <w:pPr>
              <w:pStyle w:val="NormalWeb"/>
              <w:spacing w:before="0" w:beforeAutospacing="0" w:after="120" w:afterAutospacing="0"/>
              <w:jc w:val="center"/>
              <w:rPr>
                <w:rFonts w:ascii="Calibri" w:eastAsia="Times New Roman" w:hAnsi="Calibri"/>
                <w:color w:val="404040" w:themeColor="text1" w:themeTint="BF"/>
                <w:sz w:val="22"/>
                <w:szCs w:val="22"/>
              </w:rPr>
            </w:pPr>
          </w:p>
          <w:p w14:paraId="183CB7D0" w14:textId="447E556B" w:rsidR="00505C9E" w:rsidRPr="00505C9E" w:rsidRDefault="00505C9E" w:rsidP="00505C9E">
            <w:pPr>
              <w:pStyle w:val="NormalWeb"/>
              <w:spacing w:before="0" w:beforeAutospacing="0" w:after="120" w:afterAutospacing="0"/>
              <w:jc w:val="center"/>
              <w:rPr>
                <w:rFonts w:ascii="Calibri" w:eastAsia="Times New Roman" w:hAnsi="Calibri"/>
                <w:color w:val="404040" w:themeColor="text1" w:themeTint="BF"/>
                <w:sz w:val="22"/>
                <w:szCs w:val="22"/>
              </w:rPr>
            </w:pPr>
            <w:r w:rsidRPr="00505C9E">
              <w:rPr>
                <w:rFonts w:ascii="Calibri" w:eastAsia="Times New Roman" w:hAnsi="Calibri"/>
                <w:b/>
                <w:color w:val="404040" w:themeColor="text1" w:themeTint="BF"/>
                <w:sz w:val="22"/>
                <w:szCs w:val="22"/>
              </w:rPr>
              <w:t>Name: __________</w:t>
            </w:r>
          </w:p>
        </w:tc>
      </w:tr>
      <w:tr w:rsidR="00D55BBD" w14:paraId="22AEDDE4" w14:textId="77777777" w:rsidTr="004D6E8D">
        <w:trPr>
          <w:trHeight w:val="2448"/>
        </w:trPr>
        <w:tc>
          <w:tcPr>
            <w:tcW w:w="1987" w:type="dxa"/>
          </w:tcPr>
          <w:p w14:paraId="5F462A53" w14:textId="3D6F9000" w:rsidR="00D55BBD" w:rsidRDefault="00D55BBD" w:rsidP="00BB6424">
            <w:pPr>
              <w:pStyle w:val="NormalWeb"/>
              <w:spacing w:before="0" w:beforeAutospacing="0" w:after="120" w:afterAutospacing="0"/>
              <w:jc w:val="center"/>
              <w:rPr>
                <w:rFonts w:ascii="Calibri" w:eastAsia="Times New Roman" w:hAnsi="Calibri"/>
                <w:color w:val="404040" w:themeColor="text1" w:themeTint="BF"/>
                <w:sz w:val="22"/>
                <w:szCs w:val="22"/>
              </w:rPr>
            </w:pPr>
            <w:r>
              <w:rPr>
                <w:rFonts w:ascii="Calibri" w:eastAsia="Times New Roman" w:hAnsi="Calibri"/>
                <w:color w:val="404040" w:themeColor="text1" w:themeTint="BF"/>
                <w:sz w:val="22"/>
                <w:szCs w:val="22"/>
              </w:rPr>
              <w:t>My hobby is</w:t>
            </w:r>
          </w:p>
          <w:p w14:paraId="21D2AD7D" w14:textId="77777777" w:rsidR="00D55BBD" w:rsidRDefault="00D55BBD" w:rsidP="00BB6424">
            <w:pPr>
              <w:pStyle w:val="NormalWeb"/>
              <w:spacing w:before="0" w:beforeAutospacing="0" w:after="120" w:afterAutospacing="0"/>
              <w:jc w:val="center"/>
              <w:rPr>
                <w:rFonts w:ascii="Calibri" w:eastAsia="Times New Roman" w:hAnsi="Calibri"/>
                <w:color w:val="404040" w:themeColor="text1" w:themeTint="BF"/>
                <w:sz w:val="22"/>
                <w:szCs w:val="22"/>
              </w:rPr>
            </w:pPr>
          </w:p>
          <w:p w14:paraId="2A564723" w14:textId="5F41026F" w:rsidR="00D55BBD" w:rsidRPr="00D05363" w:rsidRDefault="00D55BBD" w:rsidP="00BB6424">
            <w:pPr>
              <w:pStyle w:val="NormalWeb"/>
              <w:spacing w:before="0" w:beforeAutospacing="0" w:after="120" w:afterAutospacing="0"/>
              <w:jc w:val="center"/>
              <w:rPr>
                <w:rFonts w:ascii="Calibri" w:eastAsia="Times New Roman" w:hAnsi="Calibri"/>
                <w:i/>
                <w:color w:val="878DC6"/>
                <w:sz w:val="22"/>
                <w:szCs w:val="22"/>
              </w:rPr>
            </w:pPr>
            <w:r w:rsidRPr="00D05363">
              <w:rPr>
                <w:rFonts w:ascii="Calibri" w:eastAsia="Times New Roman" w:hAnsi="Calibri"/>
                <w:i/>
                <w:color w:val="878DC6"/>
                <w:sz w:val="22"/>
                <w:szCs w:val="22"/>
              </w:rPr>
              <w:t>Politics</w:t>
            </w:r>
          </w:p>
          <w:p w14:paraId="4AF3E26E" w14:textId="77777777" w:rsidR="00D55BBD" w:rsidRDefault="00D55BBD" w:rsidP="00BB6424">
            <w:pPr>
              <w:pStyle w:val="NormalWeb"/>
              <w:spacing w:before="0" w:beforeAutospacing="0" w:after="120" w:afterAutospacing="0"/>
              <w:rPr>
                <w:rFonts w:ascii="Calibri" w:eastAsia="Times New Roman" w:hAnsi="Calibri"/>
                <w:color w:val="404040" w:themeColor="text1" w:themeTint="BF"/>
                <w:sz w:val="22"/>
                <w:szCs w:val="22"/>
              </w:rPr>
            </w:pPr>
          </w:p>
          <w:p w14:paraId="09427234" w14:textId="77777777" w:rsidR="00D55BBD" w:rsidRDefault="00D55BBD" w:rsidP="00BB6424">
            <w:pPr>
              <w:pStyle w:val="NormalWeb"/>
              <w:spacing w:before="0" w:beforeAutospacing="0" w:after="120" w:afterAutospacing="0"/>
              <w:jc w:val="center"/>
              <w:rPr>
                <w:rFonts w:ascii="Calibri" w:eastAsia="Times New Roman" w:hAnsi="Calibri"/>
                <w:color w:val="404040" w:themeColor="text1" w:themeTint="BF"/>
                <w:sz w:val="22"/>
                <w:szCs w:val="22"/>
              </w:rPr>
            </w:pPr>
          </w:p>
          <w:p w14:paraId="653A5120" w14:textId="5523D901" w:rsidR="00D55BBD" w:rsidRPr="00505C9E" w:rsidRDefault="00D55BBD" w:rsidP="00505C9E">
            <w:pPr>
              <w:pStyle w:val="NormalWeb"/>
              <w:spacing w:before="0" w:beforeAutospacing="0" w:after="120" w:afterAutospacing="0"/>
              <w:jc w:val="center"/>
              <w:rPr>
                <w:rFonts w:ascii="Calibri" w:eastAsia="Times New Roman" w:hAnsi="Calibri"/>
                <w:color w:val="404040" w:themeColor="text1" w:themeTint="BF"/>
                <w:sz w:val="22"/>
                <w:szCs w:val="22"/>
              </w:rPr>
            </w:pPr>
            <w:r w:rsidRPr="00505C9E">
              <w:rPr>
                <w:rFonts w:ascii="Calibri" w:eastAsia="Times New Roman" w:hAnsi="Calibri"/>
                <w:b/>
                <w:color w:val="404040" w:themeColor="text1" w:themeTint="BF"/>
                <w:sz w:val="22"/>
                <w:szCs w:val="22"/>
              </w:rPr>
              <w:t>Name: __________</w:t>
            </w:r>
          </w:p>
        </w:tc>
        <w:tc>
          <w:tcPr>
            <w:tcW w:w="1987" w:type="dxa"/>
          </w:tcPr>
          <w:p w14:paraId="5B48EA55" w14:textId="1D8D25B9" w:rsidR="00D55BBD" w:rsidRDefault="00D55BBD" w:rsidP="00BB6424">
            <w:pPr>
              <w:pStyle w:val="NormalWeb"/>
              <w:spacing w:before="0" w:beforeAutospacing="0" w:after="120" w:afterAutospacing="0"/>
              <w:jc w:val="center"/>
              <w:rPr>
                <w:rFonts w:ascii="Calibri" w:eastAsia="Times New Roman" w:hAnsi="Calibri"/>
                <w:color w:val="404040" w:themeColor="text1" w:themeTint="BF"/>
                <w:sz w:val="22"/>
                <w:szCs w:val="22"/>
              </w:rPr>
            </w:pPr>
            <w:r>
              <w:rPr>
                <w:rFonts w:ascii="Calibri" w:eastAsia="Times New Roman" w:hAnsi="Calibri"/>
                <w:color w:val="404040" w:themeColor="text1" w:themeTint="BF"/>
                <w:sz w:val="22"/>
                <w:szCs w:val="22"/>
              </w:rPr>
              <w:t xml:space="preserve">I like </w:t>
            </w:r>
          </w:p>
          <w:p w14:paraId="17529918" w14:textId="77777777" w:rsidR="00D55BBD" w:rsidRDefault="00D55BBD" w:rsidP="00BB6424">
            <w:pPr>
              <w:pStyle w:val="NormalWeb"/>
              <w:spacing w:before="0" w:beforeAutospacing="0" w:after="120" w:afterAutospacing="0"/>
              <w:jc w:val="center"/>
              <w:rPr>
                <w:rFonts w:ascii="Calibri" w:eastAsia="Times New Roman" w:hAnsi="Calibri"/>
                <w:color w:val="404040" w:themeColor="text1" w:themeTint="BF"/>
                <w:sz w:val="22"/>
                <w:szCs w:val="22"/>
              </w:rPr>
            </w:pPr>
          </w:p>
          <w:p w14:paraId="51165ECC" w14:textId="77777777" w:rsidR="00D55BBD" w:rsidRDefault="00D55BBD" w:rsidP="00BB6424">
            <w:pPr>
              <w:pStyle w:val="NormalWeb"/>
              <w:spacing w:before="0" w:beforeAutospacing="0" w:after="120" w:afterAutospacing="0"/>
              <w:rPr>
                <w:rFonts w:ascii="Calibri" w:eastAsia="Times New Roman" w:hAnsi="Calibri"/>
                <w:i/>
                <w:color w:val="00B26A"/>
                <w:sz w:val="22"/>
                <w:szCs w:val="22"/>
              </w:rPr>
            </w:pPr>
          </w:p>
          <w:p w14:paraId="4AECEBEB" w14:textId="77777777" w:rsidR="00D55BBD" w:rsidRDefault="00D55BBD" w:rsidP="00BB6424">
            <w:pPr>
              <w:pStyle w:val="NormalWeb"/>
              <w:spacing w:before="0" w:beforeAutospacing="0" w:after="120" w:afterAutospacing="0"/>
              <w:rPr>
                <w:rFonts w:ascii="Calibri" w:eastAsia="Times New Roman" w:hAnsi="Calibri"/>
                <w:color w:val="404040" w:themeColor="text1" w:themeTint="BF"/>
                <w:sz w:val="22"/>
                <w:szCs w:val="22"/>
              </w:rPr>
            </w:pPr>
          </w:p>
          <w:p w14:paraId="623F8835" w14:textId="77777777" w:rsidR="00D55BBD" w:rsidRDefault="00D55BBD" w:rsidP="00BB6424">
            <w:pPr>
              <w:pStyle w:val="NormalWeb"/>
              <w:spacing w:before="0" w:beforeAutospacing="0" w:after="120" w:afterAutospacing="0"/>
              <w:jc w:val="center"/>
              <w:rPr>
                <w:rFonts w:ascii="Calibri" w:eastAsia="Times New Roman" w:hAnsi="Calibri"/>
                <w:color w:val="404040" w:themeColor="text1" w:themeTint="BF"/>
                <w:sz w:val="22"/>
                <w:szCs w:val="22"/>
              </w:rPr>
            </w:pPr>
          </w:p>
          <w:p w14:paraId="09471E75" w14:textId="3A5939C3" w:rsidR="00D55BBD" w:rsidRPr="00505C9E" w:rsidRDefault="00D55BBD" w:rsidP="00505C9E">
            <w:pPr>
              <w:pStyle w:val="NormalWeb"/>
              <w:spacing w:before="0" w:beforeAutospacing="0" w:after="120" w:afterAutospacing="0"/>
              <w:jc w:val="center"/>
              <w:rPr>
                <w:rFonts w:ascii="Calibri" w:eastAsia="Times New Roman" w:hAnsi="Calibri"/>
                <w:color w:val="404040" w:themeColor="text1" w:themeTint="BF"/>
                <w:sz w:val="22"/>
                <w:szCs w:val="22"/>
              </w:rPr>
            </w:pPr>
            <w:r w:rsidRPr="00505C9E">
              <w:rPr>
                <w:rFonts w:ascii="Calibri" w:eastAsia="Times New Roman" w:hAnsi="Calibri"/>
                <w:b/>
                <w:color w:val="404040" w:themeColor="text1" w:themeTint="BF"/>
                <w:sz w:val="22"/>
                <w:szCs w:val="22"/>
              </w:rPr>
              <w:t>Name: __________</w:t>
            </w:r>
          </w:p>
        </w:tc>
        <w:tc>
          <w:tcPr>
            <w:tcW w:w="1987" w:type="dxa"/>
          </w:tcPr>
          <w:p w14:paraId="0C09C5E2" w14:textId="324C6581" w:rsidR="00D55BBD" w:rsidRDefault="00D55BBD" w:rsidP="00BB6424">
            <w:pPr>
              <w:pStyle w:val="NormalWeb"/>
              <w:spacing w:before="0" w:beforeAutospacing="0" w:after="120" w:afterAutospacing="0"/>
              <w:jc w:val="center"/>
              <w:rPr>
                <w:rFonts w:ascii="Calibri" w:eastAsia="Times New Roman" w:hAnsi="Calibri"/>
                <w:color w:val="404040" w:themeColor="text1" w:themeTint="BF"/>
                <w:sz w:val="22"/>
                <w:szCs w:val="22"/>
              </w:rPr>
            </w:pPr>
            <w:r>
              <w:rPr>
                <w:rFonts w:ascii="Calibri" w:eastAsia="Times New Roman" w:hAnsi="Calibri"/>
                <w:color w:val="404040" w:themeColor="text1" w:themeTint="BF"/>
                <w:sz w:val="22"/>
                <w:szCs w:val="22"/>
              </w:rPr>
              <w:t>I can</w:t>
            </w:r>
          </w:p>
          <w:p w14:paraId="6DF932FC" w14:textId="77777777" w:rsidR="00D55BBD" w:rsidRDefault="00D55BBD" w:rsidP="00BB6424">
            <w:pPr>
              <w:pStyle w:val="NormalWeb"/>
              <w:spacing w:before="0" w:beforeAutospacing="0" w:after="120" w:afterAutospacing="0"/>
              <w:jc w:val="center"/>
              <w:rPr>
                <w:rFonts w:ascii="Calibri" w:eastAsia="Times New Roman" w:hAnsi="Calibri"/>
                <w:color w:val="404040" w:themeColor="text1" w:themeTint="BF"/>
                <w:sz w:val="22"/>
                <w:szCs w:val="22"/>
              </w:rPr>
            </w:pPr>
          </w:p>
          <w:p w14:paraId="0C25DD1E" w14:textId="555D3D9A" w:rsidR="00D55BBD" w:rsidRPr="00D05363" w:rsidRDefault="00D55BBD" w:rsidP="00D55BBD">
            <w:pPr>
              <w:pStyle w:val="NormalWeb"/>
              <w:spacing w:before="0" w:beforeAutospacing="0" w:after="120" w:afterAutospacing="0"/>
              <w:jc w:val="center"/>
              <w:rPr>
                <w:rFonts w:ascii="Calibri" w:eastAsia="Times New Roman" w:hAnsi="Calibri"/>
                <w:i/>
                <w:color w:val="878DC6"/>
                <w:sz w:val="22"/>
                <w:szCs w:val="22"/>
              </w:rPr>
            </w:pPr>
            <w:r w:rsidRPr="00D05363">
              <w:rPr>
                <w:rFonts w:ascii="Calibri" w:eastAsia="Times New Roman" w:hAnsi="Calibri"/>
                <w:i/>
                <w:color w:val="878DC6"/>
                <w:sz w:val="22"/>
                <w:szCs w:val="22"/>
              </w:rPr>
              <w:t>Express myself</w:t>
            </w:r>
          </w:p>
          <w:p w14:paraId="23A08D36" w14:textId="77777777" w:rsidR="00D55BBD" w:rsidRDefault="00D55BBD" w:rsidP="00BB6424">
            <w:pPr>
              <w:pStyle w:val="NormalWeb"/>
              <w:spacing w:before="0" w:beforeAutospacing="0" w:after="120" w:afterAutospacing="0"/>
              <w:rPr>
                <w:rFonts w:ascii="Calibri" w:eastAsia="Times New Roman" w:hAnsi="Calibri"/>
                <w:color w:val="404040" w:themeColor="text1" w:themeTint="BF"/>
                <w:sz w:val="22"/>
                <w:szCs w:val="22"/>
              </w:rPr>
            </w:pPr>
          </w:p>
          <w:p w14:paraId="615604C4" w14:textId="77777777" w:rsidR="00D55BBD" w:rsidRDefault="00D55BBD" w:rsidP="00BB6424">
            <w:pPr>
              <w:pStyle w:val="NormalWeb"/>
              <w:spacing w:before="0" w:beforeAutospacing="0" w:after="120" w:afterAutospacing="0"/>
              <w:jc w:val="center"/>
              <w:rPr>
                <w:rFonts w:ascii="Calibri" w:eastAsia="Times New Roman" w:hAnsi="Calibri"/>
                <w:color w:val="404040" w:themeColor="text1" w:themeTint="BF"/>
                <w:sz w:val="22"/>
                <w:szCs w:val="22"/>
              </w:rPr>
            </w:pPr>
          </w:p>
          <w:p w14:paraId="08681C37" w14:textId="3C01BD3A" w:rsidR="00D55BBD" w:rsidRPr="00505C9E" w:rsidRDefault="00D55BBD" w:rsidP="00505C9E">
            <w:pPr>
              <w:pStyle w:val="NormalWeb"/>
              <w:spacing w:before="0" w:beforeAutospacing="0" w:after="120" w:afterAutospacing="0"/>
              <w:jc w:val="center"/>
              <w:rPr>
                <w:rFonts w:ascii="Calibri" w:eastAsia="Times New Roman" w:hAnsi="Calibri"/>
                <w:color w:val="404040" w:themeColor="text1" w:themeTint="BF"/>
                <w:sz w:val="22"/>
                <w:szCs w:val="22"/>
              </w:rPr>
            </w:pPr>
            <w:r w:rsidRPr="00505C9E">
              <w:rPr>
                <w:rFonts w:ascii="Calibri" w:eastAsia="Times New Roman" w:hAnsi="Calibri"/>
                <w:b/>
                <w:color w:val="404040" w:themeColor="text1" w:themeTint="BF"/>
                <w:sz w:val="22"/>
                <w:szCs w:val="22"/>
              </w:rPr>
              <w:t>Name: __________</w:t>
            </w:r>
          </w:p>
        </w:tc>
        <w:tc>
          <w:tcPr>
            <w:tcW w:w="1987" w:type="dxa"/>
          </w:tcPr>
          <w:p w14:paraId="29C534BC" w14:textId="4A6D443B" w:rsidR="00D55BBD" w:rsidRDefault="00D55BBD" w:rsidP="00D55BBD">
            <w:pPr>
              <w:pStyle w:val="NormalWeb"/>
              <w:spacing w:before="0" w:beforeAutospacing="0" w:after="120" w:afterAutospacing="0"/>
              <w:jc w:val="center"/>
              <w:rPr>
                <w:rFonts w:ascii="Calibri" w:eastAsia="Times New Roman" w:hAnsi="Calibri"/>
                <w:color w:val="404040" w:themeColor="text1" w:themeTint="BF"/>
                <w:sz w:val="22"/>
                <w:szCs w:val="22"/>
              </w:rPr>
            </w:pPr>
            <w:r>
              <w:rPr>
                <w:rFonts w:ascii="Calibri" w:eastAsia="Times New Roman" w:hAnsi="Calibri"/>
                <w:color w:val="404040" w:themeColor="text1" w:themeTint="BF"/>
                <w:sz w:val="22"/>
                <w:szCs w:val="22"/>
              </w:rPr>
              <w:t>I am</w:t>
            </w:r>
          </w:p>
          <w:p w14:paraId="0D84E1E6" w14:textId="77777777" w:rsidR="00D55BBD" w:rsidRDefault="00D55BBD" w:rsidP="00BB6424">
            <w:pPr>
              <w:pStyle w:val="NormalWeb"/>
              <w:spacing w:before="0" w:beforeAutospacing="0" w:after="120" w:afterAutospacing="0"/>
              <w:jc w:val="center"/>
              <w:rPr>
                <w:rFonts w:ascii="Calibri" w:eastAsia="Times New Roman" w:hAnsi="Calibri"/>
                <w:color w:val="404040" w:themeColor="text1" w:themeTint="BF"/>
                <w:sz w:val="22"/>
                <w:szCs w:val="22"/>
              </w:rPr>
            </w:pPr>
          </w:p>
          <w:p w14:paraId="3DDAE09D" w14:textId="018A9C9D" w:rsidR="00D55BBD" w:rsidRPr="00D05363" w:rsidRDefault="00D55BBD" w:rsidP="00BB6424">
            <w:pPr>
              <w:pStyle w:val="NormalWeb"/>
              <w:spacing w:before="0" w:beforeAutospacing="0" w:after="120" w:afterAutospacing="0"/>
              <w:jc w:val="center"/>
              <w:rPr>
                <w:rFonts w:ascii="Calibri" w:eastAsia="Times New Roman" w:hAnsi="Calibri"/>
                <w:i/>
                <w:color w:val="878DC6"/>
                <w:sz w:val="22"/>
                <w:szCs w:val="22"/>
              </w:rPr>
            </w:pPr>
            <w:r w:rsidRPr="00D05363">
              <w:rPr>
                <w:rFonts w:ascii="Calibri" w:eastAsia="Times New Roman" w:hAnsi="Calibri"/>
                <w:i/>
                <w:color w:val="878DC6"/>
                <w:sz w:val="22"/>
                <w:szCs w:val="22"/>
              </w:rPr>
              <w:t>Social</w:t>
            </w:r>
          </w:p>
          <w:p w14:paraId="10E7B962" w14:textId="77777777" w:rsidR="00D55BBD" w:rsidRDefault="00D55BBD" w:rsidP="00BB6424">
            <w:pPr>
              <w:pStyle w:val="NormalWeb"/>
              <w:spacing w:before="0" w:beforeAutospacing="0" w:after="120" w:afterAutospacing="0"/>
              <w:rPr>
                <w:rFonts w:ascii="Calibri" w:eastAsia="Times New Roman" w:hAnsi="Calibri"/>
                <w:color w:val="404040" w:themeColor="text1" w:themeTint="BF"/>
                <w:sz w:val="22"/>
                <w:szCs w:val="22"/>
              </w:rPr>
            </w:pPr>
          </w:p>
          <w:p w14:paraId="24BFAFFB" w14:textId="77777777" w:rsidR="00D55BBD" w:rsidRDefault="00D55BBD" w:rsidP="00BB6424">
            <w:pPr>
              <w:pStyle w:val="NormalWeb"/>
              <w:spacing w:before="0" w:beforeAutospacing="0" w:after="120" w:afterAutospacing="0"/>
              <w:jc w:val="center"/>
              <w:rPr>
                <w:rFonts w:ascii="Calibri" w:eastAsia="Times New Roman" w:hAnsi="Calibri"/>
                <w:color w:val="404040" w:themeColor="text1" w:themeTint="BF"/>
                <w:sz w:val="22"/>
                <w:szCs w:val="22"/>
              </w:rPr>
            </w:pPr>
          </w:p>
          <w:p w14:paraId="1D0F15D1" w14:textId="68CEFFAE" w:rsidR="00D55BBD" w:rsidRPr="00505C9E" w:rsidRDefault="00D55BBD" w:rsidP="00505C9E">
            <w:pPr>
              <w:pStyle w:val="NormalWeb"/>
              <w:spacing w:before="0" w:beforeAutospacing="0" w:after="120" w:afterAutospacing="0"/>
              <w:jc w:val="center"/>
              <w:rPr>
                <w:rFonts w:ascii="Calibri" w:eastAsia="Times New Roman" w:hAnsi="Calibri"/>
                <w:color w:val="404040" w:themeColor="text1" w:themeTint="BF"/>
                <w:sz w:val="22"/>
                <w:szCs w:val="22"/>
              </w:rPr>
            </w:pPr>
            <w:r w:rsidRPr="00505C9E">
              <w:rPr>
                <w:rFonts w:ascii="Calibri" w:eastAsia="Times New Roman" w:hAnsi="Calibri"/>
                <w:b/>
                <w:color w:val="404040" w:themeColor="text1" w:themeTint="BF"/>
                <w:sz w:val="22"/>
                <w:szCs w:val="22"/>
              </w:rPr>
              <w:t>Name: __________</w:t>
            </w:r>
          </w:p>
        </w:tc>
        <w:tc>
          <w:tcPr>
            <w:tcW w:w="1987" w:type="dxa"/>
          </w:tcPr>
          <w:p w14:paraId="6833ABB2" w14:textId="47675B71" w:rsidR="00D55BBD" w:rsidRDefault="00D55BBD" w:rsidP="00BB6424">
            <w:pPr>
              <w:pStyle w:val="NormalWeb"/>
              <w:spacing w:before="0" w:beforeAutospacing="0" w:after="120" w:afterAutospacing="0"/>
              <w:jc w:val="center"/>
              <w:rPr>
                <w:rFonts w:ascii="Calibri" w:eastAsia="Times New Roman" w:hAnsi="Calibri"/>
                <w:color w:val="404040" w:themeColor="text1" w:themeTint="BF"/>
                <w:sz w:val="22"/>
                <w:szCs w:val="22"/>
              </w:rPr>
            </w:pPr>
            <w:r>
              <w:rPr>
                <w:rFonts w:ascii="Calibri" w:eastAsia="Times New Roman" w:hAnsi="Calibri"/>
                <w:color w:val="404040" w:themeColor="text1" w:themeTint="BF"/>
                <w:sz w:val="22"/>
                <w:szCs w:val="22"/>
              </w:rPr>
              <w:t>I can</w:t>
            </w:r>
          </w:p>
          <w:p w14:paraId="214EC4AD" w14:textId="77777777" w:rsidR="00D55BBD" w:rsidRDefault="00D55BBD" w:rsidP="00BB6424">
            <w:pPr>
              <w:pStyle w:val="NormalWeb"/>
              <w:spacing w:before="0" w:beforeAutospacing="0" w:after="120" w:afterAutospacing="0"/>
              <w:jc w:val="center"/>
              <w:rPr>
                <w:rFonts w:ascii="Calibri" w:eastAsia="Times New Roman" w:hAnsi="Calibri"/>
                <w:color w:val="404040" w:themeColor="text1" w:themeTint="BF"/>
                <w:sz w:val="22"/>
                <w:szCs w:val="22"/>
              </w:rPr>
            </w:pPr>
          </w:p>
          <w:p w14:paraId="65DBE1BC" w14:textId="26A0F980" w:rsidR="00D55BBD" w:rsidRPr="00D05363" w:rsidRDefault="00D55BBD" w:rsidP="00BB6424">
            <w:pPr>
              <w:pStyle w:val="NormalWeb"/>
              <w:spacing w:before="0" w:beforeAutospacing="0" w:after="120" w:afterAutospacing="0"/>
              <w:jc w:val="center"/>
              <w:rPr>
                <w:rFonts w:ascii="Calibri" w:eastAsia="Times New Roman" w:hAnsi="Calibri"/>
                <w:i/>
                <w:color w:val="878DC6"/>
                <w:sz w:val="22"/>
                <w:szCs w:val="22"/>
              </w:rPr>
            </w:pPr>
            <w:r w:rsidRPr="00D05363">
              <w:rPr>
                <w:rFonts w:ascii="Calibri" w:eastAsia="Times New Roman" w:hAnsi="Calibri"/>
                <w:i/>
                <w:color w:val="878DC6"/>
                <w:sz w:val="22"/>
                <w:szCs w:val="22"/>
              </w:rPr>
              <w:t>Lead others</w:t>
            </w:r>
          </w:p>
          <w:p w14:paraId="3F6FCEAD" w14:textId="77777777" w:rsidR="00D55BBD" w:rsidRDefault="00D55BBD" w:rsidP="00BB6424">
            <w:pPr>
              <w:pStyle w:val="NormalWeb"/>
              <w:spacing w:before="0" w:beforeAutospacing="0" w:after="120" w:afterAutospacing="0"/>
              <w:rPr>
                <w:rFonts w:ascii="Calibri" w:eastAsia="Times New Roman" w:hAnsi="Calibri"/>
                <w:color w:val="404040" w:themeColor="text1" w:themeTint="BF"/>
                <w:sz w:val="22"/>
                <w:szCs w:val="22"/>
              </w:rPr>
            </w:pPr>
          </w:p>
          <w:p w14:paraId="3F589379" w14:textId="77777777" w:rsidR="00D55BBD" w:rsidRDefault="00D55BBD" w:rsidP="00BB6424">
            <w:pPr>
              <w:pStyle w:val="NormalWeb"/>
              <w:spacing w:before="0" w:beforeAutospacing="0" w:after="120" w:afterAutospacing="0"/>
              <w:jc w:val="center"/>
              <w:rPr>
                <w:rFonts w:ascii="Calibri" w:eastAsia="Times New Roman" w:hAnsi="Calibri"/>
                <w:color w:val="404040" w:themeColor="text1" w:themeTint="BF"/>
                <w:sz w:val="22"/>
                <w:szCs w:val="22"/>
              </w:rPr>
            </w:pPr>
          </w:p>
          <w:p w14:paraId="66C4B05D" w14:textId="441E4D84" w:rsidR="00D55BBD" w:rsidRPr="00505C9E" w:rsidRDefault="00D55BBD" w:rsidP="00505C9E">
            <w:pPr>
              <w:pStyle w:val="NormalWeb"/>
              <w:spacing w:before="0" w:beforeAutospacing="0" w:after="120" w:afterAutospacing="0"/>
              <w:jc w:val="center"/>
              <w:rPr>
                <w:rFonts w:ascii="Calibri" w:eastAsia="Times New Roman" w:hAnsi="Calibri"/>
                <w:color w:val="404040" w:themeColor="text1" w:themeTint="BF"/>
                <w:sz w:val="22"/>
                <w:szCs w:val="22"/>
              </w:rPr>
            </w:pPr>
            <w:r w:rsidRPr="00505C9E">
              <w:rPr>
                <w:rFonts w:ascii="Calibri" w:eastAsia="Times New Roman" w:hAnsi="Calibri"/>
                <w:b/>
                <w:color w:val="404040" w:themeColor="text1" w:themeTint="BF"/>
                <w:sz w:val="22"/>
                <w:szCs w:val="22"/>
              </w:rPr>
              <w:t>Name: __________</w:t>
            </w:r>
          </w:p>
        </w:tc>
      </w:tr>
      <w:tr w:rsidR="00D55BBD" w14:paraId="291073A1" w14:textId="77777777" w:rsidTr="004D6E8D">
        <w:trPr>
          <w:trHeight w:val="2448"/>
        </w:trPr>
        <w:tc>
          <w:tcPr>
            <w:tcW w:w="1987" w:type="dxa"/>
          </w:tcPr>
          <w:p w14:paraId="4FC98062" w14:textId="7A43F914" w:rsidR="00D55BBD" w:rsidRDefault="00D55BBD" w:rsidP="00BB6424">
            <w:pPr>
              <w:pStyle w:val="NormalWeb"/>
              <w:spacing w:before="0" w:beforeAutospacing="0" w:after="120" w:afterAutospacing="0"/>
              <w:jc w:val="center"/>
              <w:rPr>
                <w:rFonts w:ascii="Calibri" w:eastAsia="Times New Roman" w:hAnsi="Calibri"/>
                <w:color w:val="404040" w:themeColor="text1" w:themeTint="BF"/>
                <w:sz w:val="22"/>
                <w:szCs w:val="22"/>
              </w:rPr>
            </w:pPr>
            <w:r>
              <w:rPr>
                <w:rFonts w:ascii="Calibri" w:eastAsia="Times New Roman" w:hAnsi="Calibri"/>
                <w:color w:val="404040" w:themeColor="text1" w:themeTint="BF"/>
                <w:sz w:val="22"/>
                <w:szCs w:val="22"/>
              </w:rPr>
              <w:t>I like</w:t>
            </w:r>
          </w:p>
          <w:p w14:paraId="004F186E" w14:textId="77777777" w:rsidR="00D55BBD" w:rsidRDefault="00D55BBD" w:rsidP="00BB6424">
            <w:pPr>
              <w:pStyle w:val="NormalWeb"/>
              <w:spacing w:before="0" w:beforeAutospacing="0" w:after="120" w:afterAutospacing="0"/>
              <w:jc w:val="center"/>
              <w:rPr>
                <w:rFonts w:ascii="Calibri" w:eastAsia="Times New Roman" w:hAnsi="Calibri"/>
                <w:color w:val="404040" w:themeColor="text1" w:themeTint="BF"/>
                <w:sz w:val="22"/>
                <w:szCs w:val="22"/>
              </w:rPr>
            </w:pPr>
          </w:p>
          <w:p w14:paraId="7568EBDB" w14:textId="45A86995" w:rsidR="00D55BBD" w:rsidRPr="00D05363" w:rsidRDefault="00D55BBD" w:rsidP="00BB6424">
            <w:pPr>
              <w:pStyle w:val="NormalWeb"/>
              <w:spacing w:before="0" w:beforeAutospacing="0" w:after="120" w:afterAutospacing="0"/>
              <w:jc w:val="center"/>
              <w:rPr>
                <w:rFonts w:ascii="Calibri" w:eastAsia="Times New Roman" w:hAnsi="Calibri"/>
                <w:i/>
                <w:color w:val="878DC6"/>
                <w:sz w:val="22"/>
                <w:szCs w:val="22"/>
              </w:rPr>
            </w:pPr>
            <w:r w:rsidRPr="00D05363">
              <w:rPr>
                <w:rFonts w:ascii="Calibri" w:eastAsia="Times New Roman" w:hAnsi="Calibri"/>
                <w:i/>
                <w:color w:val="878DC6"/>
                <w:sz w:val="22"/>
                <w:szCs w:val="22"/>
              </w:rPr>
              <w:t xml:space="preserve">Puzzles </w:t>
            </w:r>
          </w:p>
          <w:p w14:paraId="552D1DBB" w14:textId="77777777" w:rsidR="00D55BBD" w:rsidRDefault="00D55BBD" w:rsidP="00BB6424">
            <w:pPr>
              <w:pStyle w:val="NormalWeb"/>
              <w:spacing w:before="0" w:beforeAutospacing="0" w:after="120" w:afterAutospacing="0"/>
              <w:rPr>
                <w:rFonts w:ascii="Calibri" w:eastAsia="Times New Roman" w:hAnsi="Calibri"/>
                <w:color w:val="404040" w:themeColor="text1" w:themeTint="BF"/>
                <w:sz w:val="22"/>
                <w:szCs w:val="22"/>
              </w:rPr>
            </w:pPr>
          </w:p>
          <w:p w14:paraId="3EDA69D2" w14:textId="77777777" w:rsidR="00D55BBD" w:rsidRDefault="00D55BBD" w:rsidP="00BB6424">
            <w:pPr>
              <w:pStyle w:val="NormalWeb"/>
              <w:spacing w:before="0" w:beforeAutospacing="0" w:after="120" w:afterAutospacing="0"/>
              <w:jc w:val="center"/>
              <w:rPr>
                <w:rFonts w:ascii="Calibri" w:eastAsia="Times New Roman" w:hAnsi="Calibri"/>
                <w:color w:val="404040" w:themeColor="text1" w:themeTint="BF"/>
                <w:sz w:val="22"/>
                <w:szCs w:val="22"/>
              </w:rPr>
            </w:pPr>
          </w:p>
          <w:p w14:paraId="29834234" w14:textId="5C1A83CA" w:rsidR="00D55BBD" w:rsidRPr="00505C9E" w:rsidRDefault="00D55BBD" w:rsidP="00505C9E">
            <w:pPr>
              <w:pStyle w:val="NormalWeb"/>
              <w:spacing w:before="0" w:beforeAutospacing="0" w:after="120" w:afterAutospacing="0"/>
              <w:jc w:val="center"/>
              <w:rPr>
                <w:rFonts w:ascii="Calibri" w:eastAsia="Times New Roman" w:hAnsi="Calibri"/>
                <w:color w:val="404040" w:themeColor="text1" w:themeTint="BF"/>
                <w:sz w:val="22"/>
                <w:szCs w:val="22"/>
              </w:rPr>
            </w:pPr>
            <w:r w:rsidRPr="00505C9E">
              <w:rPr>
                <w:rFonts w:ascii="Calibri" w:eastAsia="Times New Roman" w:hAnsi="Calibri"/>
                <w:b/>
                <w:color w:val="404040" w:themeColor="text1" w:themeTint="BF"/>
                <w:sz w:val="22"/>
                <w:szCs w:val="22"/>
              </w:rPr>
              <w:t>Name: __________</w:t>
            </w:r>
          </w:p>
        </w:tc>
        <w:tc>
          <w:tcPr>
            <w:tcW w:w="1987" w:type="dxa"/>
          </w:tcPr>
          <w:p w14:paraId="003EC8CF" w14:textId="0BD17801" w:rsidR="00D55BBD" w:rsidRDefault="00D55BBD" w:rsidP="00BB6424">
            <w:pPr>
              <w:pStyle w:val="NormalWeb"/>
              <w:spacing w:before="0" w:beforeAutospacing="0" w:after="120" w:afterAutospacing="0"/>
              <w:jc w:val="center"/>
              <w:rPr>
                <w:rFonts w:ascii="Calibri" w:eastAsia="Times New Roman" w:hAnsi="Calibri"/>
                <w:color w:val="404040" w:themeColor="text1" w:themeTint="BF"/>
                <w:sz w:val="22"/>
                <w:szCs w:val="22"/>
              </w:rPr>
            </w:pPr>
            <w:r>
              <w:rPr>
                <w:rFonts w:ascii="Calibri" w:eastAsia="Times New Roman" w:hAnsi="Calibri"/>
                <w:color w:val="404040" w:themeColor="text1" w:themeTint="BF"/>
                <w:sz w:val="22"/>
                <w:szCs w:val="22"/>
              </w:rPr>
              <w:t xml:space="preserve">I am </w:t>
            </w:r>
          </w:p>
          <w:p w14:paraId="03AA5A4F" w14:textId="77777777" w:rsidR="00D55BBD" w:rsidRDefault="00D55BBD" w:rsidP="00BB6424">
            <w:pPr>
              <w:pStyle w:val="NormalWeb"/>
              <w:spacing w:before="0" w:beforeAutospacing="0" w:after="120" w:afterAutospacing="0"/>
              <w:jc w:val="center"/>
              <w:rPr>
                <w:rFonts w:ascii="Calibri" w:eastAsia="Times New Roman" w:hAnsi="Calibri"/>
                <w:color w:val="404040" w:themeColor="text1" w:themeTint="BF"/>
                <w:sz w:val="22"/>
                <w:szCs w:val="22"/>
              </w:rPr>
            </w:pPr>
          </w:p>
          <w:p w14:paraId="39574984" w14:textId="3C843694" w:rsidR="00D55BBD" w:rsidRPr="00D05363" w:rsidRDefault="00D55BBD" w:rsidP="00D55BBD">
            <w:pPr>
              <w:pStyle w:val="NormalWeb"/>
              <w:spacing w:before="0" w:beforeAutospacing="0" w:after="120" w:afterAutospacing="0"/>
              <w:jc w:val="center"/>
              <w:rPr>
                <w:rFonts w:ascii="Calibri" w:eastAsia="Times New Roman" w:hAnsi="Calibri"/>
                <w:i/>
                <w:color w:val="878DC6"/>
                <w:sz w:val="22"/>
                <w:szCs w:val="22"/>
              </w:rPr>
            </w:pPr>
            <w:r w:rsidRPr="00D05363">
              <w:rPr>
                <w:rFonts w:ascii="Calibri" w:eastAsia="Times New Roman" w:hAnsi="Calibri"/>
                <w:i/>
                <w:color w:val="878DC6"/>
                <w:sz w:val="22"/>
                <w:szCs w:val="22"/>
              </w:rPr>
              <w:t xml:space="preserve">Realistic </w:t>
            </w:r>
          </w:p>
          <w:p w14:paraId="64AC135F" w14:textId="77777777" w:rsidR="00D55BBD" w:rsidRDefault="00D55BBD" w:rsidP="00BB6424">
            <w:pPr>
              <w:pStyle w:val="NormalWeb"/>
              <w:spacing w:before="0" w:beforeAutospacing="0" w:after="120" w:afterAutospacing="0"/>
              <w:rPr>
                <w:rFonts w:ascii="Calibri" w:eastAsia="Times New Roman" w:hAnsi="Calibri"/>
                <w:color w:val="404040" w:themeColor="text1" w:themeTint="BF"/>
                <w:sz w:val="22"/>
                <w:szCs w:val="22"/>
              </w:rPr>
            </w:pPr>
          </w:p>
          <w:p w14:paraId="387002F9" w14:textId="77777777" w:rsidR="00D55BBD" w:rsidRDefault="00D55BBD" w:rsidP="00BB6424">
            <w:pPr>
              <w:pStyle w:val="NormalWeb"/>
              <w:spacing w:before="0" w:beforeAutospacing="0" w:after="120" w:afterAutospacing="0"/>
              <w:jc w:val="center"/>
              <w:rPr>
                <w:rFonts w:ascii="Calibri" w:eastAsia="Times New Roman" w:hAnsi="Calibri"/>
                <w:color w:val="404040" w:themeColor="text1" w:themeTint="BF"/>
                <w:sz w:val="22"/>
                <w:szCs w:val="22"/>
              </w:rPr>
            </w:pPr>
          </w:p>
          <w:p w14:paraId="2B8F9E95" w14:textId="3C2ECDAB" w:rsidR="00D55BBD" w:rsidRPr="00505C9E" w:rsidRDefault="00D55BBD" w:rsidP="00505C9E">
            <w:pPr>
              <w:pStyle w:val="NormalWeb"/>
              <w:spacing w:before="0" w:beforeAutospacing="0" w:after="120" w:afterAutospacing="0"/>
              <w:jc w:val="center"/>
              <w:rPr>
                <w:rFonts w:ascii="Calibri" w:eastAsia="Times New Roman" w:hAnsi="Calibri"/>
                <w:color w:val="404040" w:themeColor="text1" w:themeTint="BF"/>
                <w:sz w:val="22"/>
                <w:szCs w:val="22"/>
              </w:rPr>
            </w:pPr>
            <w:r w:rsidRPr="00505C9E">
              <w:rPr>
                <w:rFonts w:ascii="Calibri" w:eastAsia="Times New Roman" w:hAnsi="Calibri"/>
                <w:b/>
                <w:color w:val="404040" w:themeColor="text1" w:themeTint="BF"/>
                <w:sz w:val="22"/>
                <w:szCs w:val="22"/>
              </w:rPr>
              <w:t>Name: __________</w:t>
            </w:r>
          </w:p>
        </w:tc>
        <w:tc>
          <w:tcPr>
            <w:tcW w:w="1987" w:type="dxa"/>
          </w:tcPr>
          <w:p w14:paraId="6A94F056" w14:textId="77777777" w:rsidR="00D55BBD" w:rsidRDefault="00D55BBD" w:rsidP="00BB6424">
            <w:pPr>
              <w:pStyle w:val="NormalWeb"/>
              <w:spacing w:before="0" w:beforeAutospacing="0" w:after="120" w:afterAutospacing="0"/>
              <w:jc w:val="center"/>
              <w:rPr>
                <w:rFonts w:ascii="Calibri" w:eastAsia="Times New Roman" w:hAnsi="Calibri"/>
                <w:color w:val="404040" w:themeColor="text1" w:themeTint="BF"/>
                <w:sz w:val="22"/>
                <w:szCs w:val="22"/>
              </w:rPr>
            </w:pPr>
            <w:r>
              <w:rPr>
                <w:rFonts w:ascii="Calibri" w:eastAsia="Times New Roman" w:hAnsi="Calibri"/>
                <w:color w:val="404040" w:themeColor="text1" w:themeTint="BF"/>
                <w:sz w:val="22"/>
                <w:szCs w:val="22"/>
              </w:rPr>
              <w:t>I can</w:t>
            </w:r>
          </w:p>
          <w:p w14:paraId="6ED4FD90" w14:textId="77777777" w:rsidR="00D55BBD" w:rsidRDefault="00D55BBD" w:rsidP="00BB6424">
            <w:pPr>
              <w:pStyle w:val="NormalWeb"/>
              <w:spacing w:before="0" w:beforeAutospacing="0" w:after="120" w:afterAutospacing="0"/>
              <w:jc w:val="center"/>
              <w:rPr>
                <w:rFonts w:ascii="Calibri" w:eastAsia="Times New Roman" w:hAnsi="Calibri"/>
                <w:color w:val="404040" w:themeColor="text1" w:themeTint="BF"/>
                <w:sz w:val="22"/>
                <w:szCs w:val="22"/>
              </w:rPr>
            </w:pPr>
          </w:p>
          <w:p w14:paraId="7C1073D9" w14:textId="11357845" w:rsidR="00D55BBD" w:rsidRPr="00D05363" w:rsidRDefault="00D55BBD" w:rsidP="00BB6424">
            <w:pPr>
              <w:pStyle w:val="NormalWeb"/>
              <w:spacing w:before="0" w:beforeAutospacing="0" w:after="120" w:afterAutospacing="0"/>
              <w:jc w:val="center"/>
              <w:rPr>
                <w:rFonts w:ascii="Calibri" w:eastAsia="Times New Roman" w:hAnsi="Calibri"/>
                <w:i/>
                <w:color w:val="878DC6"/>
                <w:sz w:val="22"/>
                <w:szCs w:val="22"/>
              </w:rPr>
            </w:pPr>
            <w:r w:rsidRPr="00D05363">
              <w:rPr>
                <w:rFonts w:ascii="Calibri" w:eastAsia="Times New Roman" w:hAnsi="Calibri"/>
                <w:i/>
                <w:color w:val="878DC6"/>
                <w:sz w:val="22"/>
                <w:szCs w:val="22"/>
              </w:rPr>
              <w:t>Work with others</w:t>
            </w:r>
          </w:p>
          <w:p w14:paraId="1E393376" w14:textId="77777777" w:rsidR="00D55BBD" w:rsidRDefault="00D55BBD" w:rsidP="00BB6424">
            <w:pPr>
              <w:pStyle w:val="NormalWeb"/>
              <w:spacing w:before="0" w:beforeAutospacing="0" w:after="120" w:afterAutospacing="0"/>
              <w:rPr>
                <w:rFonts w:ascii="Calibri" w:eastAsia="Times New Roman" w:hAnsi="Calibri"/>
                <w:color w:val="404040" w:themeColor="text1" w:themeTint="BF"/>
                <w:sz w:val="22"/>
                <w:szCs w:val="22"/>
              </w:rPr>
            </w:pPr>
          </w:p>
          <w:p w14:paraId="1377F170" w14:textId="77777777" w:rsidR="00D55BBD" w:rsidRDefault="00D55BBD" w:rsidP="00BB6424">
            <w:pPr>
              <w:pStyle w:val="NormalWeb"/>
              <w:spacing w:before="0" w:beforeAutospacing="0" w:after="120" w:afterAutospacing="0"/>
              <w:jc w:val="center"/>
              <w:rPr>
                <w:rFonts w:ascii="Calibri" w:eastAsia="Times New Roman" w:hAnsi="Calibri"/>
                <w:color w:val="404040" w:themeColor="text1" w:themeTint="BF"/>
                <w:sz w:val="22"/>
                <w:szCs w:val="22"/>
              </w:rPr>
            </w:pPr>
          </w:p>
          <w:p w14:paraId="3FC37DDD" w14:textId="7B7618AC" w:rsidR="00D55BBD" w:rsidRPr="00505C9E" w:rsidRDefault="00D55BBD" w:rsidP="00505C9E">
            <w:pPr>
              <w:pStyle w:val="NormalWeb"/>
              <w:spacing w:before="0" w:beforeAutospacing="0" w:after="120" w:afterAutospacing="0"/>
              <w:jc w:val="center"/>
              <w:rPr>
                <w:rFonts w:ascii="Calibri" w:eastAsia="Times New Roman" w:hAnsi="Calibri"/>
                <w:color w:val="404040" w:themeColor="text1" w:themeTint="BF"/>
                <w:sz w:val="22"/>
                <w:szCs w:val="22"/>
              </w:rPr>
            </w:pPr>
            <w:r w:rsidRPr="00505C9E">
              <w:rPr>
                <w:rFonts w:ascii="Calibri" w:eastAsia="Times New Roman" w:hAnsi="Calibri"/>
                <w:b/>
                <w:color w:val="404040" w:themeColor="text1" w:themeTint="BF"/>
                <w:sz w:val="22"/>
                <w:szCs w:val="22"/>
              </w:rPr>
              <w:t>Name: __________</w:t>
            </w:r>
          </w:p>
        </w:tc>
        <w:tc>
          <w:tcPr>
            <w:tcW w:w="1987" w:type="dxa"/>
          </w:tcPr>
          <w:p w14:paraId="7C9D6728" w14:textId="77777777" w:rsidR="00D55BBD" w:rsidRDefault="00D55BBD" w:rsidP="00BB6424">
            <w:pPr>
              <w:pStyle w:val="NormalWeb"/>
              <w:spacing w:before="0" w:beforeAutospacing="0" w:after="120" w:afterAutospacing="0"/>
              <w:jc w:val="center"/>
              <w:rPr>
                <w:rFonts w:ascii="Calibri" w:eastAsia="Times New Roman" w:hAnsi="Calibri"/>
                <w:color w:val="404040" w:themeColor="text1" w:themeTint="BF"/>
                <w:sz w:val="22"/>
                <w:szCs w:val="22"/>
              </w:rPr>
            </w:pPr>
            <w:r>
              <w:rPr>
                <w:rFonts w:ascii="Calibri" w:eastAsia="Times New Roman" w:hAnsi="Calibri"/>
                <w:color w:val="404040" w:themeColor="text1" w:themeTint="BF"/>
                <w:sz w:val="22"/>
                <w:szCs w:val="22"/>
              </w:rPr>
              <w:t>I am</w:t>
            </w:r>
          </w:p>
          <w:p w14:paraId="3D8B604B" w14:textId="77777777" w:rsidR="00D55BBD" w:rsidRDefault="00D55BBD" w:rsidP="00BB6424">
            <w:pPr>
              <w:pStyle w:val="NormalWeb"/>
              <w:spacing w:before="0" w:beforeAutospacing="0" w:after="120" w:afterAutospacing="0"/>
              <w:jc w:val="center"/>
              <w:rPr>
                <w:rFonts w:ascii="Calibri" w:eastAsia="Times New Roman" w:hAnsi="Calibri"/>
                <w:color w:val="404040" w:themeColor="text1" w:themeTint="BF"/>
                <w:sz w:val="22"/>
                <w:szCs w:val="22"/>
              </w:rPr>
            </w:pPr>
          </w:p>
          <w:p w14:paraId="26F9F357" w14:textId="665274D7" w:rsidR="00D55BBD" w:rsidRDefault="00D55BBD" w:rsidP="00BB6424">
            <w:pPr>
              <w:pStyle w:val="NormalWeb"/>
              <w:spacing w:before="0" w:beforeAutospacing="0" w:after="120" w:afterAutospacing="0"/>
              <w:jc w:val="center"/>
              <w:rPr>
                <w:rFonts w:ascii="Calibri" w:eastAsia="Times New Roman" w:hAnsi="Calibri"/>
                <w:i/>
                <w:color w:val="00B26A"/>
                <w:sz w:val="22"/>
                <w:szCs w:val="22"/>
              </w:rPr>
            </w:pPr>
            <w:bookmarkStart w:id="0" w:name="_GoBack"/>
            <w:r w:rsidRPr="00D05363">
              <w:rPr>
                <w:rFonts w:ascii="Calibri" w:eastAsia="Times New Roman" w:hAnsi="Calibri"/>
                <w:i/>
                <w:color w:val="878DC6"/>
                <w:sz w:val="22"/>
                <w:szCs w:val="22"/>
              </w:rPr>
              <w:t>Creative</w:t>
            </w:r>
            <w:bookmarkEnd w:id="0"/>
          </w:p>
          <w:p w14:paraId="5DF91F21" w14:textId="77777777" w:rsidR="00D55BBD" w:rsidRDefault="00D55BBD" w:rsidP="00BB6424">
            <w:pPr>
              <w:pStyle w:val="NormalWeb"/>
              <w:spacing w:before="0" w:beforeAutospacing="0" w:after="120" w:afterAutospacing="0"/>
              <w:rPr>
                <w:rFonts w:ascii="Calibri" w:eastAsia="Times New Roman" w:hAnsi="Calibri"/>
                <w:color w:val="404040" w:themeColor="text1" w:themeTint="BF"/>
                <w:sz w:val="22"/>
                <w:szCs w:val="22"/>
              </w:rPr>
            </w:pPr>
          </w:p>
          <w:p w14:paraId="392C1C9D" w14:textId="77777777" w:rsidR="00D55BBD" w:rsidRDefault="00D55BBD" w:rsidP="00BB6424">
            <w:pPr>
              <w:pStyle w:val="NormalWeb"/>
              <w:spacing w:before="0" w:beforeAutospacing="0" w:after="120" w:afterAutospacing="0"/>
              <w:jc w:val="center"/>
              <w:rPr>
                <w:rFonts w:ascii="Calibri" w:eastAsia="Times New Roman" w:hAnsi="Calibri"/>
                <w:color w:val="404040" w:themeColor="text1" w:themeTint="BF"/>
                <w:sz w:val="22"/>
                <w:szCs w:val="22"/>
              </w:rPr>
            </w:pPr>
          </w:p>
          <w:p w14:paraId="49C068EB" w14:textId="6C5294E4" w:rsidR="00D55BBD" w:rsidRPr="00505C9E" w:rsidRDefault="00D55BBD" w:rsidP="00505C9E">
            <w:pPr>
              <w:pStyle w:val="NormalWeb"/>
              <w:spacing w:before="0" w:beforeAutospacing="0" w:after="120" w:afterAutospacing="0"/>
              <w:jc w:val="center"/>
              <w:rPr>
                <w:rFonts w:ascii="Calibri" w:eastAsia="Times New Roman" w:hAnsi="Calibri"/>
                <w:color w:val="404040" w:themeColor="text1" w:themeTint="BF"/>
                <w:sz w:val="22"/>
                <w:szCs w:val="22"/>
              </w:rPr>
            </w:pPr>
            <w:r w:rsidRPr="00505C9E">
              <w:rPr>
                <w:rFonts w:ascii="Calibri" w:eastAsia="Times New Roman" w:hAnsi="Calibri"/>
                <w:b/>
                <w:color w:val="404040" w:themeColor="text1" w:themeTint="BF"/>
                <w:sz w:val="22"/>
                <w:szCs w:val="22"/>
              </w:rPr>
              <w:t>Name: __________</w:t>
            </w:r>
          </w:p>
        </w:tc>
        <w:tc>
          <w:tcPr>
            <w:tcW w:w="1987" w:type="dxa"/>
          </w:tcPr>
          <w:p w14:paraId="3726D136" w14:textId="7339F43D" w:rsidR="00D55BBD" w:rsidRDefault="00D55BBD" w:rsidP="00BB6424">
            <w:pPr>
              <w:pStyle w:val="NormalWeb"/>
              <w:spacing w:before="0" w:beforeAutospacing="0" w:after="120" w:afterAutospacing="0"/>
              <w:jc w:val="center"/>
              <w:rPr>
                <w:rFonts w:ascii="Calibri" w:eastAsia="Times New Roman" w:hAnsi="Calibri"/>
                <w:color w:val="404040" w:themeColor="text1" w:themeTint="BF"/>
                <w:sz w:val="22"/>
                <w:szCs w:val="22"/>
              </w:rPr>
            </w:pPr>
            <w:r>
              <w:rPr>
                <w:rFonts w:ascii="Calibri" w:eastAsia="Times New Roman" w:hAnsi="Calibri"/>
                <w:color w:val="404040" w:themeColor="text1" w:themeTint="BF"/>
                <w:sz w:val="22"/>
                <w:szCs w:val="22"/>
              </w:rPr>
              <w:t>My hobby is</w:t>
            </w:r>
          </w:p>
          <w:p w14:paraId="6734CB1F" w14:textId="77777777" w:rsidR="00D55BBD" w:rsidRDefault="00D55BBD" w:rsidP="00BB6424">
            <w:pPr>
              <w:pStyle w:val="NormalWeb"/>
              <w:spacing w:before="0" w:beforeAutospacing="0" w:after="120" w:afterAutospacing="0"/>
              <w:jc w:val="center"/>
              <w:rPr>
                <w:rFonts w:ascii="Calibri" w:eastAsia="Times New Roman" w:hAnsi="Calibri"/>
                <w:color w:val="404040" w:themeColor="text1" w:themeTint="BF"/>
                <w:sz w:val="22"/>
                <w:szCs w:val="22"/>
              </w:rPr>
            </w:pPr>
          </w:p>
          <w:p w14:paraId="05E7DFF3" w14:textId="77777777" w:rsidR="00D55BBD" w:rsidRDefault="00D55BBD" w:rsidP="00BB6424">
            <w:pPr>
              <w:pStyle w:val="NormalWeb"/>
              <w:spacing w:before="0" w:beforeAutospacing="0" w:after="120" w:afterAutospacing="0"/>
              <w:rPr>
                <w:rFonts w:ascii="Calibri" w:eastAsia="Times New Roman" w:hAnsi="Calibri"/>
                <w:i/>
                <w:color w:val="00B26A"/>
                <w:sz w:val="22"/>
                <w:szCs w:val="22"/>
              </w:rPr>
            </w:pPr>
          </w:p>
          <w:p w14:paraId="115BC3CC" w14:textId="77777777" w:rsidR="00D55BBD" w:rsidRDefault="00D55BBD" w:rsidP="00BB6424">
            <w:pPr>
              <w:pStyle w:val="NormalWeb"/>
              <w:spacing w:before="0" w:beforeAutospacing="0" w:after="120" w:afterAutospacing="0"/>
              <w:rPr>
                <w:rFonts w:ascii="Calibri" w:eastAsia="Times New Roman" w:hAnsi="Calibri"/>
                <w:color w:val="404040" w:themeColor="text1" w:themeTint="BF"/>
                <w:sz w:val="22"/>
                <w:szCs w:val="22"/>
              </w:rPr>
            </w:pPr>
          </w:p>
          <w:p w14:paraId="2B8727A6" w14:textId="77777777" w:rsidR="00D55BBD" w:rsidRDefault="00D55BBD" w:rsidP="00BB6424">
            <w:pPr>
              <w:pStyle w:val="NormalWeb"/>
              <w:spacing w:before="0" w:beforeAutospacing="0" w:after="120" w:afterAutospacing="0"/>
              <w:jc w:val="center"/>
              <w:rPr>
                <w:rFonts w:ascii="Calibri" w:eastAsia="Times New Roman" w:hAnsi="Calibri"/>
                <w:color w:val="404040" w:themeColor="text1" w:themeTint="BF"/>
                <w:sz w:val="22"/>
                <w:szCs w:val="22"/>
              </w:rPr>
            </w:pPr>
          </w:p>
          <w:p w14:paraId="7585CCD8" w14:textId="7B08D1E2" w:rsidR="00D55BBD" w:rsidRPr="00505C9E" w:rsidRDefault="00D55BBD" w:rsidP="00505C9E">
            <w:pPr>
              <w:pStyle w:val="NormalWeb"/>
              <w:spacing w:before="0" w:beforeAutospacing="0" w:after="120" w:afterAutospacing="0"/>
              <w:jc w:val="center"/>
              <w:rPr>
                <w:rFonts w:ascii="Calibri" w:eastAsia="Times New Roman" w:hAnsi="Calibri"/>
                <w:color w:val="404040" w:themeColor="text1" w:themeTint="BF"/>
                <w:sz w:val="22"/>
                <w:szCs w:val="22"/>
              </w:rPr>
            </w:pPr>
            <w:r w:rsidRPr="00505C9E">
              <w:rPr>
                <w:rFonts w:ascii="Calibri" w:eastAsia="Times New Roman" w:hAnsi="Calibri"/>
                <w:b/>
                <w:color w:val="404040" w:themeColor="text1" w:themeTint="BF"/>
                <w:sz w:val="22"/>
                <w:szCs w:val="22"/>
              </w:rPr>
              <w:t>Name: __________</w:t>
            </w:r>
          </w:p>
        </w:tc>
      </w:tr>
    </w:tbl>
    <w:p w14:paraId="61C5E858" w14:textId="77777777" w:rsidR="00A379CE" w:rsidRDefault="00A379CE" w:rsidP="00A379CE">
      <w:pPr>
        <w:pStyle w:val="NormalWeb"/>
        <w:spacing w:before="0" w:beforeAutospacing="0" w:after="120" w:afterAutospacing="0"/>
        <w:rPr>
          <w:rFonts w:eastAsia="Times New Roman"/>
          <w:color w:val="404040" w:themeColor="text1" w:themeTint="BF"/>
        </w:rPr>
      </w:pPr>
    </w:p>
    <w:sectPr w:rsidR="00A379CE" w:rsidSect="00A379CE">
      <w:pgSz w:w="12240" w:h="15840"/>
      <w:pgMar w:top="720" w:right="1080" w:bottom="864"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FC1C0" w14:textId="77777777" w:rsidR="00EA5C88" w:rsidRDefault="00EA5C88" w:rsidP="00865B1D">
      <w:r>
        <w:separator/>
      </w:r>
    </w:p>
  </w:endnote>
  <w:endnote w:type="continuationSeparator" w:id="0">
    <w:p w14:paraId="52C4412B" w14:textId="77777777" w:rsidR="00EA5C88" w:rsidRDefault="00EA5C88" w:rsidP="0086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 w:hAnsi="Helvetica"/>
        <w:color w:val="1B75BC"/>
        <w:sz w:val="20"/>
        <w:szCs w:val="20"/>
      </w:rPr>
      <w:id w:val="1102295234"/>
      <w:docPartObj>
        <w:docPartGallery w:val="Page Numbers (Bottom of Page)"/>
        <w:docPartUnique/>
      </w:docPartObj>
    </w:sdtPr>
    <w:sdtEndPr>
      <w:rPr>
        <w:noProof/>
      </w:rPr>
    </w:sdtEndPr>
    <w:sdtContent>
      <w:p w14:paraId="1BFF044D" w14:textId="485A8BFC" w:rsidR="00495FF9" w:rsidRPr="00100470" w:rsidRDefault="004A71ED" w:rsidP="008B4508">
        <w:pPr>
          <w:pStyle w:val="Footer"/>
          <w:jc w:val="right"/>
          <w:rPr>
            <w:rFonts w:ascii="Helvetica" w:hAnsi="Helvetica"/>
            <w:color w:val="1B75BC"/>
            <w:sz w:val="20"/>
            <w:szCs w:val="20"/>
          </w:rPr>
        </w:pPr>
        <w:r>
          <w:rPr>
            <w:rFonts w:ascii="Helvetica" w:hAnsi="Helvetica"/>
            <w:noProof/>
            <w:color w:val="1B75BC"/>
            <w:sz w:val="20"/>
            <w:szCs w:val="20"/>
          </w:rPr>
          <w:drawing>
            <wp:anchor distT="0" distB="0" distL="114300" distR="114300" simplePos="0" relativeHeight="251661312" behindDoc="0" locked="0" layoutInCell="1" allowOverlap="1" wp14:anchorId="4CD616BB" wp14:editId="35B240AF">
              <wp:simplePos x="0" y="0"/>
              <wp:positionH relativeFrom="column">
                <wp:posOffset>-728330</wp:posOffset>
              </wp:positionH>
              <wp:positionV relativeFrom="paragraph">
                <wp:posOffset>163033</wp:posOffset>
              </wp:positionV>
              <wp:extent cx="8002617" cy="4893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360_Footer_Green_v1-01.png"/>
                      <pic:cNvPicPr/>
                    </pic:nvPicPr>
                    <pic:blipFill>
                      <a:blip r:embed="rId1">
                        <a:extLst>
                          <a:ext uri="{28A0092B-C50C-407E-A947-70E740481C1C}">
                            <a14:useLocalDpi xmlns:a14="http://schemas.microsoft.com/office/drawing/2010/main" val="0"/>
                          </a:ext>
                        </a:extLst>
                      </a:blip>
                      <a:stretch>
                        <a:fillRect/>
                      </a:stretch>
                    </pic:blipFill>
                    <pic:spPr>
                      <a:xfrm>
                        <a:off x="0" y="0"/>
                        <a:ext cx="8002617" cy="489380"/>
                      </a:xfrm>
                      <a:prstGeom prst="rect">
                        <a:avLst/>
                      </a:prstGeom>
                    </pic:spPr>
                  </pic:pic>
                </a:graphicData>
              </a:graphic>
              <wp14:sizeRelH relativeFrom="page">
                <wp14:pctWidth>0</wp14:pctWidth>
              </wp14:sizeRelH>
              <wp14:sizeRelV relativeFrom="page">
                <wp14:pctHeight>0</wp14:pctHeight>
              </wp14:sizeRelV>
            </wp:anchor>
          </w:drawing>
        </w:r>
        <w:r w:rsidR="008B4508">
          <w:rPr>
            <w:noProof/>
          </w:rPr>
          <mc:AlternateContent>
            <mc:Choice Requires="wps">
              <w:drawing>
                <wp:anchor distT="0" distB="0" distL="114300" distR="114300" simplePos="0" relativeHeight="251662336" behindDoc="0" locked="0" layoutInCell="1" allowOverlap="1" wp14:anchorId="3A5D2C9D" wp14:editId="4F6622EF">
                  <wp:simplePos x="0" y="0"/>
                  <wp:positionH relativeFrom="column">
                    <wp:posOffset>6685162</wp:posOffset>
                  </wp:positionH>
                  <wp:positionV relativeFrom="paragraph">
                    <wp:posOffset>264795</wp:posOffset>
                  </wp:positionV>
                  <wp:extent cx="247650" cy="2463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247650" cy="246380"/>
                          </a:xfrm>
                          <a:prstGeom prst="rect">
                            <a:avLst/>
                          </a:prstGeom>
                          <a:noFill/>
                          <a:ln>
                            <a:noFill/>
                          </a:ln>
                          <a:effectLst/>
                        </wps:spPr>
                        <wps:txbx>
                          <w:txbxContent>
                            <w:p w14:paraId="222B521F" w14:textId="429BCE6F" w:rsidR="008B4508" w:rsidRPr="008B4508" w:rsidRDefault="008B4508" w:rsidP="003A45C0">
                              <w:pPr>
                                <w:pStyle w:val="Footer"/>
                                <w:jc w:val="right"/>
                                <w:rPr>
                                  <w:b/>
                                  <w:color w:val="FFFFFF" w:themeColor="background1"/>
                                  <w:sz w:val="20"/>
                                  <w:szCs w:val="20"/>
                                </w:rPr>
                              </w:pPr>
                              <w:r w:rsidRPr="008B4508">
                                <w:rPr>
                                  <w:b/>
                                  <w:color w:val="FFFFFF" w:themeColor="background1"/>
                                  <w:sz w:val="20"/>
                                  <w:szCs w:val="20"/>
                                </w:rPr>
                                <w:fldChar w:fldCharType="begin"/>
                              </w:r>
                              <w:r w:rsidRPr="008B4508">
                                <w:rPr>
                                  <w:b/>
                                  <w:color w:val="FFFFFF" w:themeColor="background1"/>
                                  <w:sz w:val="20"/>
                                  <w:szCs w:val="20"/>
                                </w:rPr>
                                <w:instrText xml:space="preserve"> PAGE </w:instrText>
                              </w:r>
                              <w:r w:rsidRPr="008B4508">
                                <w:rPr>
                                  <w:b/>
                                  <w:color w:val="FFFFFF" w:themeColor="background1"/>
                                  <w:sz w:val="20"/>
                                  <w:szCs w:val="20"/>
                                </w:rPr>
                                <w:fldChar w:fldCharType="separate"/>
                              </w:r>
                              <w:r w:rsidR="00EA5C88">
                                <w:rPr>
                                  <w:b/>
                                  <w:noProof/>
                                  <w:color w:val="FFFFFF" w:themeColor="background1"/>
                                  <w:sz w:val="20"/>
                                  <w:szCs w:val="20"/>
                                </w:rPr>
                                <w:t>1</w:t>
                              </w:r>
                              <w:r w:rsidRPr="008B4508">
                                <w:rPr>
                                  <w:b/>
                                  <w:color w:val="FFFFFF" w:themeColor="background1"/>
                                  <w:sz w:val="20"/>
                                  <w:szCs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A5D2C9D" id="_x0000_t202" coordsize="21600,21600" o:spt="202" path="m0,0l0,21600,21600,21600,21600,0xe">
                  <v:stroke joinstyle="miter"/>
                  <v:path gradientshapeok="t" o:connecttype="rect"/>
                </v:shapetype>
                <v:shape id="Text Box 1" o:spid="_x0000_s1026" type="#_x0000_t202" style="position:absolute;left:0;text-align:left;margin-left:526.4pt;margin-top:20.85pt;width:19.5pt;height:19.4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" filled="f" stroked="f">
                  <v:textbox style="mso-fit-shape-to-text:t">
                    <w:txbxContent>
                      <w:p w14:paraId="222B521F" w14:textId="429BCE6F" w:rsidR="008B4508" w:rsidRPr="008B4508" w:rsidRDefault="008B4508" w:rsidP="003A45C0">
                        <w:pPr>
                          <w:pStyle w:val="Footer"/>
                          <w:jc w:val="right"/>
                          <w:rPr>
                            <w:b/>
                            <w:color w:val="FFFFFF" w:themeColor="background1"/>
                            <w:sz w:val="20"/>
                            <w:szCs w:val="20"/>
                          </w:rPr>
                        </w:pPr>
                        <w:r w:rsidRPr="008B4508">
                          <w:rPr>
                            <w:b/>
                            <w:color w:val="FFFFFF" w:themeColor="background1"/>
                            <w:sz w:val="20"/>
                            <w:szCs w:val="20"/>
                          </w:rPr>
                          <w:fldChar w:fldCharType="begin"/>
                        </w:r>
                        <w:r w:rsidRPr="008B4508">
                          <w:rPr>
                            <w:b/>
                            <w:color w:val="FFFFFF" w:themeColor="background1"/>
                            <w:sz w:val="20"/>
                            <w:szCs w:val="20"/>
                          </w:rPr>
                          <w:instrText xml:space="preserve"> PAGE </w:instrText>
                        </w:r>
                        <w:r w:rsidRPr="008B4508">
                          <w:rPr>
                            <w:b/>
                            <w:color w:val="FFFFFF" w:themeColor="background1"/>
                            <w:sz w:val="20"/>
                            <w:szCs w:val="20"/>
                          </w:rPr>
                          <w:fldChar w:fldCharType="separate"/>
                        </w:r>
                        <w:r w:rsidR="00EA5C88">
                          <w:rPr>
                            <w:b/>
                            <w:noProof/>
                            <w:color w:val="FFFFFF" w:themeColor="background1"/>
                            <w:sz w:val="20"/>
                            <w:szCs w:val="20"/>
                          </w:rPr>
                          <w:t>1</w:t>
                        </w:r>
                        <w:r w:rsidRPr="008B4508">
                          <w:rPr>
                            <w:b/>
                            <w:color w:val="FFFFFF" w:themeColor="background1"/>
                            <w:sz w:val="20"/>
                            <w:szCs w:val="20"/>
                          </w:rPr>
                          <w:fldChar w:fldCharType="end"/>
                        </w:r>
                      </w:p>
                    </w:txbxContent>
                  </v:textbox>
                  <w10:wrap type="square"/>
                </v:shape>
              </w:pict>
            </mc:Fallback>
          </mc:AlternateContent>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 w:hAnsi="Helvetica"/>
        <w:color w:val="1B75BC"/>
        <w:sz w:val="20"/>
        <w:szCs w:val="20"/>
      </w:rPr>
      <w:id w:val="1748298624"/>
      <w:docPartObj>
        <w:docPartGallery w:val="Page Numbers (Bottom of Page)"/>
        <w:docPartUnique/>
      </w:docPartObj>
    </w:sdtPr>
    <w:sdtEndPr>
      <w:rPr>
        <w:noProof/>
      </w:rPr>
    </w:sdtEndPr>
    <w:sdtContent>
      <w:p w14:paraId="4A368E4B" w14:textId="77777777" w:rsidR="00865B1D" w:rsidRPr="00865B1D" w:rsidRDefault="00865B1D" w:rsidP="00865B1D">
        <w:pPr>
          <w:pStyle w:val="Footer"/>
          <w:jc w:val="center"/>
          <w:rPr>
            <w:rFonts w:ascii="Helvetica" w:hAnsi="Helvetica"/>
            <w:color w:val="1B75BC"/>
            <w:sz w:val="20"/>
            <w:szCs w:val="20"/>
          </w:rPr>
        </w:pPr>
        <w:r w:rsidRPr="00100470">
          <w:rPr>
            <w:rFonts w:ascii="Helvetica" w:hAnsi="Helvetica"/>
            <w:color w:val="1B75BC"/>
            <w:sz w:val="20"/>
            <w:szCs w:val="20"/>
          </w:rPr>
          <w:fldChar w:fldCharType="begin"/>
        </w:r>
        <w:r w:rsidRPr="00100470">
          <w:rPr>
            <w:rFonts w:ascii="Helvetica" w:hAnsi="Helvetica"/>
            <w:color w:val="1B75BC"/>
            <w:sz w:val="20"/>
            <w:szCs w:val="20"/>
          </w:rPr>
          <w:instrText xml:space="preserve"> PAGE   \* MERGEFORMAT </w:instrText>
        </w:r>
        <w:r w:rsidRPr="00100470">
          <w:rPr>
            <w:rFonts w:ascii="Helvetica" w:hAnsi="Helvetica"/>
            <w:color w:val="1B75BC"/>
            <w:sz w:val="20"/>
            <w:szCs w:val="20"/>
          </w:rPr>
          <w:fldChar w:fldCharType="separate"/>
        </w:r>
        <w:r>
          <w:rPr>
            <w:rFonts w:ascii="Helvetica" w:hAnsi="Helvetica"/>
            <w:noProof/>
            <w:color w:val="1B75BC"/>
            <w:sz w:val="20"/>
            <w:szCs w:val="20"/>
          </w:rPr>
          <w:t>1</w:t>
        </w:r>
        <w:r w:rsidRPr="00100470">
          <w:rPr>
            <w:rFonts w:ascii="Helvetica" w:hAnsi="Helvetica"/>
            <w:noProof/>
            <w:color w:val="1B75BC"/>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FCDD3" w14:textId="77777777" w:rsidR="00EA5C88" w:rsidRDefault="00EA5C88" w:rsidP="00865B1D">
      <w:r>
        <w:separator/>
      </w:r>
    </w:p>
  </w:footnote>
  <w:footnote w:type="continuationSeparator" w:id="0">
    <w:p w14:paraId="4287944E" w14:textId="77777777" w:rsidR="00EA5C88" w:rsidRDefault="00EA5C88" w:rsidP="00865B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54F8"/>
    <w:multiLevelType w:val="hybridMultilevel"/>
    <w:tmpl w:val="E70E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53CA6"/>
    <w:multiLevelType w:val="hybridMultilevel"/>
    <w:tmpl w:val="EA929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F4623"/>
    <w:multiLevelType w:val="multilevel"/>
    <w:tmpl w:val="E70A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D32791"/>
    <w:multiLevelType w:val="hybridMultilevel"/>
    <w:tmpl w:val="BDA2A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02D4F"/>
    <w:multiLevelType w:val="hybridMultilevel"/>
    <w:tmpl w:val="E652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F5343"/>
    <w:multiLevelType w:val="multilevel"/>
    <w:tmpl w:val="F0C6794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25EA4853"/>
    <w:multiLevelType w:val="hybridMultilevel"/>
    <w:tmpl w:val="C12097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BB3646"/>
    <w:multiLevelType w:val="multilevel"/>
    <w:tmpl w:val="CFB26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501783"/>
    <w:multiLevelType w:val="multilevel"/>
    <w:tmpl w:val="7632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66150A"/>
    <w:multiLevelType w:val="hybridMultilevel"/>
    <w:tmpl w:val="9DE4D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E36423"/>
    <w:multiLevelType w:val="hybridMultilevel"/>
    <w:tmpl w:val="BDA2A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D3074F"/>
    <w:multiLevelType w:val="hybridMultilevel"/>
    <w:tmpl w:val="0F28D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B4518"/>
    <w:multiLevelType w:val="multilevel"/>
    <w:tmpl w:val="BF76BD4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nsid w:val="4EFD7613"/>
    <w:multiLevelType w:val="hybridMultilevel"/>
    <w:tmpl w:val="104C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6F0DA1"/>
    <w:multiLevelType w:val="hybridMultilevel"/>
    <w:tmpl w:val="E70E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A5D13"/>
    <w:multiLevelType w:val="hybridMultilevel"/>
    <w:tmpl w:val="4F5A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32286D"/>
    <w:multiLevelType w:val="multilevel"/>
    <w:tmpl w:val="39DAC9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7F5B2189"/>
    <w:multiLevelType w:val="multilevel"/>
    <w:tmpl w:val="79705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2"/>
  </w:num>
  <w:num w:numId="4">
    <w:abstractNumId w:val="4"/>
  </w:num>
  <w:num w:numId="5">
    <w:abstractNumId w:val="13"/>
  </w:num>
  <w:num w:numId="6">
    <w:abstractNumId w:val="15"/>
  </w:num>
  <w:num w:numId="7">
    <w:abstractNumId w:val="7"/>
  </w:num>
  <w:num w:numId="8">
    <w:abstractNumId w:val="17"/>
    <w:lvlOverride w:ilvl="0">
      <w:lvl w:ilvl="0">
        <w:numFmt w:val="decimal"/>
        <w:lvlText w:val="%1."/>
        <w:lvlJc w:val="left"/>
      </w:lvl>
    </w:lvlOverride>
  </w:num>
  <w:num w:numId="9">
    <w:abstractNumId w:val="5"/>
  </w:num>
  <w:num w:numId="10">
    <w:abstractNumId w:val="11"/>
  </w:num>
  <w:num w:numId="11">
    <w:abstractNumId w:val="9"/>
  </w:num>
  <w:num w:numId="12">
    <w:abstractNumId w:val="0"/>
  </w:num>
  <w:num w:numId="13">
    <w:abstractNumId w:val="14"/>
  </w:num>
  <w:num w:numId="14">
    <w:abstractNumId w:val="1"/>
  </w:num>
  <w:num w:numId="15">
    <w:abstractNumId w:val="6"/>
  </w:num>
  <w:num w:numId="16">
    <w:abstractNumId w:val="2"/>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1D"/>
    <w:rsid w:val="000124C2"/>
    <w:rsid w:val="000D4898"/>
    <w:rsid w:val="00163328"/>
    <w:rsid w:val="001A3ED3"/>
    <w:rsid w:val="002A3B0D"/>
    <w:rsid w:val="0032379E"/>
    <w:rsid w:val="003376D2"/>
    <w:rsid w:val="003B3266"/>
    <w:rsid w:val="0040152E"/>
    <w:rsid w:val="00463506"/>
    <w:rsid w:val="00496D36"/>
    <w:rsid w:val="004A71ED"/>
    <w:rsid w:val="004C36C5"/>
    <w:rsid w:val="004D6E8D"/>
    <w:rsid w:val="00505C9E"/>
    <w:rsid w:val="0052317B"/>
    <w:rsid w:val="00570E18"/>
    <w:rsid w:val="005C3536"/>
    <w:rsid w:val="006240DC"/>
    <w:rsid w:val="006F023D"/>
    <w:rsid w:val="007704E2"/>
    <w:rsid w:val="007C5EB8"/>
    <w:rsid w:val="007E24C3"/>
    <w:rsid w:val="007F64EC"/>
    <w:rsid w:val="00823CD0"/>
    <w:rsid w:val="00845B05"/>
    <w:rsid w:val="00865B1D"/>
    <w:rsid w:val="008B4508"/>
    <w:rsid w:val="008B6A72"/>
    <w:rsid w:val="008D0661"/>
    <w:rsid w:val="00903B35"/>
    <w:rsid w:val="009064A5"/>
    <w:rsid w:val="00957306"/>
    <w:rsid w:val="00965D07"/>
    <w:rsid w:val="009D51F3"/>
    <w:rsid w:val="00A01032"/>
    <w:rsid w:val="00A379CE"/>
    <w:rsid w:val="00A7305F"/>
    <w:rsid w:val="00A91525"/>
    <w:rsid w:val="00AD50BB"/>
    <w:rsid w:val="00B07C55"/>
    <w:rsid w:val="00B13CA4"/>
    <w:rsid w:val="00B147D5"/>
    <w:rsid w:val="00B853F3"/>
    <w:rsid w:val="00BF2A6C"/>
    <w:rsid w:val="00C07F27"/>
    <w:rsid w:val="00C731F5"/>
    <w:rsid w:val="00C95791"/>
    <w:rsid w:val="00D05363"/>
    <w:rsid w:val="00D55BBD"/>
    <w:rsid w:val="00D8387B"/>
    <w:rsid w:val="00DA5DBF"/>
    <w:rsid w:val="00DD17AE"/>
    <w:rsid w:val="00E00799"/>
    <w:rsid w:val="00E12A5E"/>
    <w:rsid w:val="00EA5C88"/>
    <w:rsid w:val="00F63993"/>
    <w:rsid w:val="00F64B4B"/>
    <w:rsid w:val="00FD69CA"/>
    <w:rsid w:val="00FE5113"/>
    <w:rsid w:val="00FF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B82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379E"/>
    <w:rPr>
      <w:rFonts w:ascii="Times New Roman" w:hAnsi="Times New Roman" w:cs="Times New Roman"/>
    </w:rPr>
  </w:style>
  <w:style w:type="paragraph" w:styleId="Heading1">
    <w:name w:val="heading 1"/>
    <w:basedOn w:val="Normal"/>
    <w:next w:val="Normal"/>
    <w:link w:val="Heading1Char"/>
    <w:uiPriority w:val="1"/>
    <w:qFormat/>
    <w:rsid w:val="00865B1D"/>
    <w:pPr>
      <w:keepNext/>
      <w:keepLines/>
      <w:spacing w:before="480" w:line="276" w:lineRule="auto"/>
      <w:outlineLvl w:val="0"/>
    </w:pPr>
    <w:rPr>
      <w:rFonts w:ascii="Cambria" w:eastAsia="Cambria" w:hAnsi="Cambria" w:cs="Cambria"/>
      <w:b/>
      <w:color w:val="3660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65B1D"/>
    <w:rPr>
      <w:rFonts w:ascii="Cambria" w:eastAsia="Cambria" w:hAnsi="Cambria" w:cs="Cambria"/>
      <w:b/>
      <w:color w:val="366091"/>
      <w:sz w:val="28"/>
      <w:szCs w:val="28"/>
    </w:rPr>
  </w:style>
  <w:style w:type="paragraph" w:styleId="Footer">
    <w:name w:val="footer"/>
    <w:basedOn w:val="Normal"/>
    <w:link w:val="FooterChar"/>
    <w:uiPriority w:val="99"/>
    <w:unhideWhenUsed/>
    <w:rsid w:val="00865B1D"/>
    <w:pPr>
      <w:tabs>
        <w:tab w:val="center" w:pos="4680"/>
        <w:tab w:val="right" w:pos="9360"/>
      </w:tabs>
    </w:pPr>
    <w:rPr>
      <w:rFonts w:ascii="Calibri" w:eastAsia="Calibri" w:hAnsi="Calibri" w:cs="Calibri"/>
      <w:color w:val="000000"/>
      <w:sz w:val="22"/>
      <w:szCs w:val="22"/>
    </w:rPr>
  </w:style>
  <w:style w:type="character" w:customStyle="1" w:styleId="FooterChar">
    <w:name w:val="Footer Char"/>
    <w:basedOn w:val="DefaultParagraphFont"/>
    <w:link w:val="Footer"/>
    <w:uiPriority w:val="99"/>
    <w:rsid w:val="00865B1D"/>
    <w:rPr>
      <w:rFonts w:ascii="Calibri" w:eastAsia="Calibri" w:hAnsi="Calibri" w:cs="Calibri"/>
      <w:color w:val="000000"/>
      <w:sz w:val="22"/>
      <w:szCs w:val="22"/>
    </w:rPr>
  </w:style>
  <w:style w:type="paragraph" w:styleId="Header">
    <w:name w:val="header"/>
    <w:basedOn w:val="Normal"/>
    <w:link w:val="HeaderChar"/>
    <w:uiPriority w:val="99"/>
    <w:unhideWhenUsed/>
    <w:rsid w:val="00865B1D"/>
    <w:pPr>
      <w:tabs>
        <w:tab w:val="center" w:pos="4680"/>
        <w:tab w:val="right" w:pos="9360"/>
      </w:tabs>
    </w:pPr>
    <w:rPr>
      <w:rFonts w:ascii="Calibri" w:eastAsia="Calibri" w:hAnsi="Calibri" w:cs="Calibri"/>
      <w:color w:val="000000"/>
      <w:sz w:val="22"/>
      <w:szCs w:val="22"/>
    </w:rPr>
  </w:style>
  <w:style w:type="character" w:customStyle="1" w:styleId="HeaderChar">
    <w:name w:val="Header Char"/>
    <w:basedOn w:val="DefaultParagraphFont"/>
    <w:link w:val="Header"/>
    <w:uiPriority w:val="99"/>
    <w:rsid w:val="00865B1D"/>
    <w:rPr>
      <w:rFonts w:ascii="Calibri" w:eastAsia="Calibri" w:hAnsi="Calibri" w:cs="Calibri"/>
      <w:color w:val="000000"/>
      <w:sz w:val="22"/>
      <w:szCs w:val="22"/>
    </w:rPr>
  </w:style>
  <w:style w:type="paragraph" w:styleId="NormalWeb">
    <w:name w:val="Normal (Web)"/>
    <w:basedOn w:val="Normal"/>
    <w:uiPriority w:val="99"/>
    <w:unhideWhenUsed/>
    <w:rsid w:val="00965D07"/>
    <w:pPr>
      <w:spacing w:before="100" w:beforeAutospacing="1" w:after="100" w:afterAutospacing="1"/>
    </w:pPr>
  </w:style>
  <w:style w:type="character" w:styleId="Hyperlink">
    <w:name w:val="Hyperlink"/>
    <w:basedOn w:val="DefaultParagraphFont"/>
    <w:uiPriority w:val="99"/>
    <w:unhideWhenUsed/>
    <w:rsid w:val="00965D07"/>
    <w:rPr>
      <w:color w:val="0000FF"/>
      <w:u w:val="single"/>
    </w:rPr>
  </w:style>
  <w:style w:type="table" w:styleId="TableGrid">
    <w:name w:val="Table Grid"/>
    <w:basedOn w:val="TableNormal"/>
    <w:uiPriority w:val="39"/>
    <w:rsid w:val="00965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3536"/>
    <w:pPr>
      <w:spacing w:before="240" w:after="200" w:line="276" w:lineRule="auto"/>
      <w:ind w:left="720"/>
      <w:contextualSpacing/>
    </w:pPr>
    <w:rPr>
      <w:rFonts w:ascii="Calibri" w:eastAsia="Calibri" w:hAnsi="Calibri" w:cs="Calibri"/>
      <w:color w:val="000000"/>
      <w:sz w:val="22"/>
      <w:szCs w:val="22"/>
    </w:rPr>
  </w:style>
  <w:style w:type="character" w:customStyle="1" w:styleId="apple-tab-span">
    <w:name w:val="apple-tab-span"/>
    <w:basedOn w:val="DefaultParagraphFont"/>
    <w:rsid w:val="0032379E"/>
  </w:style>
  <w:style w:type="character" w:styleId="PageNumber">
    <w:name w:val="page number"/>
    <w:basedOn w:val="DefaultParagraphFont"/>
    <w:uiPriority w:val="99"/>
    <w:semiHidden/>
    <w:unhideWhenUsed/>
    <w:rsid w:val="008B4508"/>
  </w:style>
  <w:style w:type="character" w:styleId="FollowedHyperlink">
    <w:name w:val="FollowedHyperlink"/>
    <w:basedOn w:val="DefaultParagraphFont"/>
    <w:uiPriority w:val="99"/>
    <w:semiHidden/>
    <w:unhideWhenUsed/>
    <w:rsid w:val="00F639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0669">
      <w:bodyDiv w:val="1"/>
      <w:marLeft w:val="0"/>
      <w:marRight w:val="0"/>
      <w:marTop w:val="0"/>
      <w:marBottom w:val="0"/>
      <w:divBdr>
        <w:top w:val="none" w:sz="0" w:space="0" w:color="auto"/>
        <w:left w:val="none" w:sz="0" w:space="0" w:color="auto"/>
        <w:bottom w:val="none" w:sz="0" w:space="0" w:color="auto"/>
        <w:right w:val="none" w:sz="0" w:space="0" w:color="auto"/>
      </w:divBdr>
    </w:div>
    <w:div w:id="192573074">
      <w:bodyDiv w:val="1"/>
      <w:marLeft w:val="0"/>
      <w:marRight w:val="0"/>
      <w:marTop w:val="0"/>
      <w:marBottom w:val="0"/>
      <w:divBdr>
        <w:top w:val="none" w:sz="0" w:space="0" w:color="auto"/>
        <w:left w:val="none" w:sz="0" w:space="0" w:color="auto"/>
        <w:bottom w:val="none" w:sz="0" w:space="0" w:color="auto"/>
        <w:right w:val="none" w:sz="0" w:space="0" w:color="auto"/>
      </w:divBdr>
    </w:div>
    <w:div w:id="215246370">
      <w:bodyDiv w:val="1"/>
      <w:marLeft w:val="0"/>
      <w:marRight w:val="0"/>
      <w:marTop w:val="0"/>
      <w:marBottom w:val="0"/>
      <w:divBdr>
        <w:top w:val="none" w:sz="0" w:space="0" w:color="auto"/>
        <w:left w:val="none" w:sz="0" w:space="0" w:color="auto"/>
        <w:bottom w:val="none" w:sz="0" w:space="0" w:color="auto"/>
        <w:right w:val="none" w:sz="0" w:space="0" w:color="auto"/>
      </w:divBdr>
    </w:div>
    <w:div w:id="411782761">
      <w:bodyDiv w:val="1"/>
      <w:marLeft w:val="0"/>
      <w:marRight w:val="0"/>
      <w:marTop w:val="0"/>
      <w:marBottom w:val="0"/>
      <w:divBdr>
        <w:top w:val="none" w:sz="0" w:space="0" w:color="auto"/>
        <w:left w:val="none" w:sz="0" w:space="0" w:color="auto"/>
        <w:bottom w:val="none" w:sz="0" w:space="0" w:color="auto"/>
        <w:right w:val="none" w:sz="0" w:space="0" w:color="auto"/>
      </w:divBdr>
    </w:div>
    <w:div w:id="461072814">
      <w:bodyDiv w:val="1"/>
      <w:marLeft w:val="0"/>
      <w:marRight w:val="0"/>
      <w:marTop w:val="0"/>
      <w:marBottom w:val="0"/>
      <w:divBdr>
        <w:top w:val="none" w:sz="0" w:space="0" w:color="auto"/>
        <w:left w:val="none" w:sz="0" w:space="0" w:color="auto"/>
        <w:bottom w:val="none" w:sz="0" w:space="0" w:color="auto"/>
        <w:right w:val="none" w:sz="0" w:space="0" w:color="auto"/>
      </w:divBdr>
    </w:div>
    <w:div w:id="676155037">
      <w:bodyDiv w:val="1"/>
      <w:marLeft w:val="0"/>
      <w:marRight w:val="0"/>
      <w:marTop w:val="0"/>
      <w:marBottom w:val="0"/>
      <w:divBdr>
        <w:top w:val="none" w:sz="0" w:space="0" w:color="auto"/>
        <w:left w:val="none" w:sz="0" w:space="0" w:color="auto"/>
        <w:bottom w:val="none" w:sz="0" w:space="0" w:color="auto"/>
        <w:right w:val="none" w:sz="0" w:space="0" w:color="auto"/>
      </w:divBdr>
    </w:div>
    <w:div w:id="844713064">
      <w:bodyDiv w:val="1"/>
      <w:marLeft w:val="0"/>
      <w:marRight w:val="0"/>
      <w:marTop w:val="0"/>
      <w:marBottom w:val="0"/>
      <w:divBdr>
        <w:top w:val="none" w:sz="0" w:space="0" w:color="auto"/>
        <w:left w:val="none" w:sz="0" w:space="0" w:color="auto"/>
        <w:bottom w:val="none" w:sz="0" w:space="0" w:color="auto"/>
        <w:right w:val="none" w:sz="0" w:space="0" w:color="auto"/>
      </w:divBdr>
    </w:div>
    <w:div w:id="948589992">
      <w:bodyDiv w:val="1"/>
      <w:marLeft w:val="0"/>
      <w:marRight w:val="0"/>
      <w:marTop w:val="0"/>
      <w:marBottom w:val="0"/>
      <w:divBdr>
        <w:top w:val="none" w:sz="0" w:space="0" w:color="auto"/>
        <w:left w:val="none" w:sz="0" w:space="0" w:color="auto"/>
        <w:bottom w:val="none" w:sz="0" w:space="0" w:color="auto"/>
        <w:right w:val="none" w:sz="0" w:space="0" w:color="auto"/>
      </w:divBdr>
    </w:div>
    <w:div w:id="1179585358">
      <w:bodyDiv w:val="1"/>
      <w:marLeft w:val="0"/>
      <w:marRight w:val="0"/>
      <w:marTop w:val="0"/>
      <w:marBottom w:val="0"/>
      <w:divBdr>
        <w:top w:val="none" w:sz="0" w:space="0" w:color="auto"/>
        <w:left w:val="none" w:sz="0" w:space="0" w:color="auto"/>
        <w:bottom w:val="none" w:sz="0" w:space="0" w:color="auto"/>
        <w:right w:val="none" w:sz="0" w:space="0" w:color="auto"/>
      </w:divBdr>
    </w:div>
    <w:div w:id="1182091815">
      <w:bodyDiv w:val="1"/>
      <w:marLeft w:val="0"/>
      <w:marRight w:val="0"/>
      <w:marTop w:val="0"/>
      <w:marBottom w:val="0"/>
      <w:divBdr>
        <w:top w:val="none" w:sz="0" w:space="0" w:color="auto"/>
        <w:left w:val="none" w:sz="0" w:space="0" w:color="auto"/>
        <w:bottom w:val="none" w:sz="0" w:space="0" w:color="auto"/>
        <w:right w:val="none" w:sz="0" w:space="0" w:color="auto"/>
      </w:divBdr>
    </w:div>
    <w:div w:id="1186560207">
      <w:bodyDiv w:val="1"/>
      <w:marLeft w:val="0"/>
      <w:marRight w:val="0"/>
      <w:marTop w:val="0"/>
      <w:marBottom w:val="0"/>
      <w:divBdr>
        <w:top w:val="none" w:sz="0" w:space="0" w:color="auto"/>
        <w:left w:val="none" w:sz="0" w:space="0" w:color="auto"/>
        <w:bottom w:val="none" w:sz="0" w:space="0" w:color="auto"/>
        <w:right w:val="none" w:sz="0" w:space="0" w:color="auto"/>
      </w:divBdr>
    </w:div>
    <w:div w:id="1283924075">
      <w:bodyDiv w:val="1"/>
      <w:marLeft w:val="0"/>
      <w:marRight w:val="0"/>
      <w:marTop w:val="0"/>
      <w:marBottom w:val="0"/>
      <w:divBdr>
        <w:top w:val="none" w:sz="0" w:space="0" w:color="auto"/>
        <w:left w:val="none" w:sz="0" w:space="0" w:color="auto"/>
        <w:bottom w:val="none" w:sz="0" w:space="0" w:color="auto"/>
        <w:right w:val="none" w:sz="0" w:space="0" w:color="auto"/>
      </w:divBdr>
    </w:div>
    <w:div w:id="1485467733">
      <w:bodyDiv w:val="1"/>
      <w:marLeft w:val="0"/>
      <w:marRight w:val="0"/>
      <w:marTop w:val="0"/>
      <w:marBottom w:val="0"/>
      <w:divBdr>
        <w:top w:val="none" w:sz="0" w:space="0" w:color="auto"/>
        <w:left w:val="none" w:sz="0" w:space="0" w:color="auto"/>
        <w:bottom w:val="none" w:sz="0" w:space="0" w:color="auto"/>
        <w:right w:val="none" w:sz="0" w:space="0" w:color="auto"/>
      </w:divBdr>
    </w:div>
    <w:div w:id="1712999290">
      <w:bodyDiv w:val="1"/>
      <w:marLeft w:val="0"/>
      <w:marRight w:val="0"/>
      <w:marTop w:val="0"/>
      <w:marBottom w:val="0"/>
      <w:divBdr>
        <w:top w:val="none" w:sz="0" w:space="0" w:color="auto"/>
        <w:left w:val="none" w:sz="0" w:space="0" w:color="auto"/>
        <w:bottom w:val="none" w:sz="0" w:space="0" w:color="auto"/>
        <w:right w:val="none" w:sz="0" w:space="0" w:color="auto"/>
      </w:divBdr>
    </w:div>
    <w:div w:id="1760297021">
      <w:bodyDiv w:val="1"/>
      <w:marLeft w:val="0"/>
      <w:marRight w:val="0"/>
      <w:marTop w:val="0"/>
      <w:marBottom w:val="0"/>
      <w:divBdr>
        <w:top w:val="none" w:sz="0" w:space="0" w:color="auto"/>
        <w:left w:val="none" w:sz="0" w:space="0" w:color="auto"/>
        <w:bottom w:val="none" w:sz="0" w:space="0" w:color="auto"/>
        <w:right w:val="none" w:sz="0" w:space="0" w:color="auto"/>
      </w:divBdr>
    </w:div>
    <w:div w:id="1834418188">
      <w:bodyDiv w:val="1"/>
      <w:marLeft w:val="0"/>
      <w:marRight w:val="0"/>
      <w:marTop w:val="0"/>
      <w:marBottom w:val="0"/>
      <w:divBdr>
        <w:top w:val="none" w:sz="0" w:space="0" w:color="auto"/>
        <w:left w:val="none" w:sz="0" w:space="0" w:color="auto"/>
        <w:bottom w:val="none" w:sz="0" w:space="0" w:color="auto"/>
        <w:right w:val="none" w:sz="0" w:space="0" w:color="auto"/>
      </w:divBdr>
    </w:div>
    <w:div w:id="1877233226">
      <w:bodyDiv w:val="1"/>
      <w:marLeft w:val="0"/>
      <w:marRight w:val="0"/>
      <w:marTop w:val="0"/>
      <w:marBottom w:val="0"/>
      <w:divBdr>
        <w:top w:val="none" w:sz="0" w:space="0" w:color="auto"/>
        <w:left w:val="none" w:sz="0" w:space="0" w:color="auto"/>
        <w:bottom w:val="none" w:sz="0" w:space="0" w:color="auto"/>
        <w:right w:val="none" w:sz="0" w:space="0" w:color="auto"/>
      </w:divBdr>
    </w:div>
    <w:div w:id="1885484834">
      <w:bodyDiv w:val="1"/>
      <w:marLeft w:val="0"/>
      <w:marRight w:val="0"/>
      <w:marTop w:val="0"/>
      <w:marBottom w:val="0"/>
      <w:divBdr>
        <w:top w:val="none" w:sz="0" w:space="0" w:color="auto"/>
        <w:left w:val="none" w:sz="0" w:space="0" w:color="auto"/>
        <w:bottom w:val="none" w:sz="0" w:space="0" w:color="auto"/>
        <w:right w:val="none" w:sz="0" w:space="0" w:color="auto"/>
      </w:divBdr>
      <w:divsChild>
        <w:div w:id="1045712204">
          <w:marLeft w:val="0"/>
          <w:marRight w:val="0"/>
          <w:marTop w:val="0"/>
          <w:marBottom w:val="0"/>
          <w:divBdr>
            <w:top w:val="none" w:sz="0" w:space="0" w:color="auto"/>
            <w:left w:val="none" w:sz="0" w:space="0" w:color="auto"/>
            <w:bottom w:val="none" w:sz="0" w:space="0" w:color="auto"/>
            <w:right w:val="none" w:sz="0" w:space="0" w:color="auto"/>
          </w:divBdr>
        </w:div>
      </w:divsChild>
    </w:div>
    <w:div w:id="2088067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1020</Words>
  <Characters>5815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Lau</dc:creator>
  <cp:keywords/>
  <dc:description/>
  <cp:lastModifiedBy>Tamara Lau</cp:lastModifiedBy>
  <cp:revision>24</cp:revision>
  <cp:lastPrinted>2017-12-19T21:27:00Z</cp:lastPrinted>
  <dcterms:created xsi:type="dcterms:W3CDTF">2017-12-15T22:17:00Z</dcterms:created>
  <dcterms:modified xsi:type="dcterms:W3CDTF">2017-12-20T04:41:00Z</dcterms:modified>
</cp:coreProperties>
</file>