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66FC9" w14:textId="59EC7E4E" w:rsidR="00865B1D" w:rsidRDefault="001A3ED3" w:rsidP="00965D07">
      <w:pPr>
        <w:jc w:val="center"/>
        <w:rPr>
          <w:rFonts w:ascii="Helvetica" w:hAnsi="Helvetica"/>
          <w:b/>
          <w:bCs/>
          <w:color w:val="00B26A"/>
          <w:sz w:val="32"/>
          <w:szCs w:val="32"/>
        </w:rPr>
      </w:pPr>
      <w:r>
        <w:rPr>
          <w:rFonts w:ascii="Helvetica" w:hAnsi="Helvetica"/>
          <w:b/>
          <w:bCs/>
          <w:color w:val="00B26A"/>
          <w:sz w:val="32"/>
          <w:szCs w:val="32"/>
        </w:rPr>
        <w:t>Getting Started with the Career Catalyst Lesson Plan</w:t>
      </w:r>
    </w:p>
    <w:p w14:paraId="511E6196" w14:textId="77777777" w:rsidR="00965D07" w:rsidRPr="00D8387B" w:rsidRDefault="00965D07" w:rsidP="00965D07">
      <w:pPr>
        <w:jc w:val="center"/>
        <w:rPr>
          <w:b/>
          <w:bCs/>
          <w:color w:val="00B26A"/>
        </w:rPr>
      </w:pPr>
    </w:p>
    <w:p w14:paraId="5902049F" w14:textId="6758EB51" w:rsidR="00965D07" w:rsidRPr="00163328" w:rsidRDefault="005C3536" w:rsidP="00965D07">
      <w:pPr>
        <w:rPr>
          <w:rFonts w:ascii="Calibri" w:hAnsi="Calibri"/>
          <w:b/>
          <w:color w:val="404040" w:themeColor="text1" w:themeTint="BF"/>
          <w:sz w:val="28"/>
          <w:szCs w:val="28"/>
        </w:rPr>
      </w:pPr>
      <w:r w:rsidRPr="00163328">
        <w:rPr>
          <w:rFonts w:ascii="Calibri" w:hAnsi="Calibri"/>
          <w:b/>
          <w:color w:val="00B26A"/>
          <w:sz w:val="28"/>
          <w:szCs w:val="28"/>
        </w:rPr>
        <w:t>Grade Levels</w:t>
      </w:r>
      <w:r w:rsidR="00965D07" w:rsidRPr="00163328">
        <w:rPr>
          <w:rFonts w:ascii="Calibri" w:hAnsi="Calibri"/>
          <w:b/>
          <w:color w:val="00B26A"/>
          <w:sz w:val="28"/>
          <w:szCs w:val="28"/>
        </w:rPr>
        <w:t xml:space="preserve"> </w:t>
      </w:r>
    </w:p>
    <w:p w14:paraId="0F2E49E0" w14:textId="77777777" w:rsidR="005C3536" w:rsidRPr="003376D2" w:rsidRDefault="005C3536" w:rsidP="005C3536">
      <w:pPr>
        <w:pStyle w:val="ListParagraph"/>
        <w:numPr>
          <w:ilvl w:val="0"/>
          <w:numId w:val="4"/>
        </w:numPr>
        <w:spacing w:before="0" w:after="0" w:line="240" w:lineRule="auto"/>
        <w:rPr>
          <w:rFonts w:eastAsia="Times New Roman" w:cs="Times New Roman"/>
          <w:color w:val="D63E56"/>
          <w:sz w:val="24"/>
          <w:szCs w:val="24"/>
        </w:rPr>
      </w:pPr>
      <w:r w:rsidRPr="003376D2">
        <w:rPr>
          <w:rFonts w:eastAsia="Times New Roman" w:cs="Arial"/>
          <w:bCs/>
          <w:color w:val="D63E56"/>
          <w:sz w:val="24"/>
          <w:szCs w:val="24"/>
        </w:rPr>
        <w:t>Grade 8</w:t>
      </w:r>
    </w:p>
    <w:p w14:paraId="1898FC49" w14:textId="77777777" w:rsidR="005C3536" w:rsidRPr="003376D2" w:rsidRDefault="005C3536" w:rsidP="005C3536">
      <w:pPr>
        <w:pStyle w:val="ListParagraph"/>
        <w:numPr>
          <w:ilvl w:val="0"/>
          <w:numId w:val="4"/>
        </w:numPr>
        <w:spacing w:before="0" w:after="0" w:line="240" w:lineRule="auto"/>
        <w:rPr>
          <w:rFonts w:eastAsia="Times New Roman" w:cs="Times New Roman"/>
          <w:color w:val="878DC6"/>
          <w:sz w:val="24"/>
          <w:szCs w:val="24"/>
        </w:rPr>
      </w:pPr>
      <w:r w:rsidRPr="003376D2">
        <w:rPr>
          <w:rFonts w:eastAsia="Times New Roman" w:cs="Arial"/>
          <w:bCs/>
          <w:color w:val="878DC6"/>
          <w:sz w:val="24"/>
          <w:szCs w:val="24"/>
        </w:rPr>
        <w:t>Grade 9/10</w:t>
      </w:r>
    </w:p>
    <w:p w14:paraId="7BD05AC4" w14:textId="401346D9" w:rsidR="00965D07" w:rsidRPr="00823CD0" w:rsidRDefault="005C3536" w:rsidP="005C3536">
      <w:pPr>
        <w:pStyle w:val="ListParagraph"/>
        <w:numPr>
          <w:ilvl w:val="0"/>
          <w:numId w:val="4"/>
        </w:numPr>
        <w:spacing w:before="0" w:after="0" w:line="240" w:lineRule="auto"/>
        <w:rPr>
          <w:rFonts w:eastAsia="Times New Roman" w:cs="Times New Roman"/>
          <w:color w:val="4CBDB5"/>
          <w:sz w:val="24"/>
          <w:szCs w:val="24"/>
        </w:rPr>
      </w:pPr>
      <w:r w:rsidRPr="00823CD0">
        <w:rPr>
          <w:rFonts w:eastAsia="Times New Roman" w:cs="Arial"/>
          <w:bCs/>
          <w:color w:val="4CBDB5"/>
          <w:sz w:val="24"/>
          <w:szCs w:val="24"/>
        </w:rPr>
        <w:t>Grade 11/12</w:t>
      </w:r>
    </w:p>
    <w:p w14:paraId="1B637223" w14:textId="77777777" w:rsidR="00965D07" w:rsidRPr="00FF1C79" w:rsidRDefault="00965D07" w:rsidP="00965D07">
      <w:pPr>
        <w:pStyle w:val="NormalWeb"/>
        <w:spacing w:before="0" w:beforeAutospacing="0" w:after="0" w:afterAutospacing="0"/>
        <w:rPr>
          <w:rFonts w:ascii="Calibri" w:eastAsia="Calibri" w:hAnsi="Calibri" w:cs="Calibri"/>
          <w:color w:val="404040" w:themeColor="text1" w:themeTint="BF"/>
        </w:rPr>
      </w:pPr>
    </w:p>
    <w:p w14:paraId="36E854BE" w14:textId="77777777" w:rsidR="00965D07" w:rsidRPr="00163328" w:rsidRDefault="00965D07" w:rsidP="00965D07">
      <w:pPr>
        <w:pStyle w:val="NormalWeb"/>
        <w:spacing w:before="0" w:beforeAutospacing="0" w:after="0" w:afterAutospacing="0"/>
        <w:rPr>
          <w:rFonts w:ascii="Calibri" w:hAnsi="Calibri" w:cs="Arial"/>
          <w:b/>
          <w:bCs/>
          <w:color w:val="00B26A"/>
          <w:sz w:val="28"/>
          <w:szCs w:val="28"/>
        </w:rPr>
      </w:pPr>
      <w:r w:rsidRPr="00163328">
        <w:rPr>
          <w:rFonts w:ascii="Calibri" w:hAnsi="Calibri" w:cs="Arial"/>
          <w:b/>
          <w:bCs/>
          <w:color w:val="00B26A"/>
          <w:sz w:val="28"/>
          <w:szCs w:val="28"/>
        </w:rPr>
        <w:t>Prerequisite</w:t>
      </w:r>
    </w:p>
    <w:p w14:paraId="23B54D78" w14:textId="7C4D6995" w:rsidR="00965D07" w:rsidRPr="00FF1C79" w:rsidRDefault="00823CD0" w:rsidP="00965D07">
      <w:pPr>
        <w:pStyle w:val="NormalWeb"/>
        <w:spacing w:before="0" w:beforeAutospacing="0" w:after="0" w:afterAutospacing="0"/>
        <w:rPr>
          <w:rFonts w:ascii="Calibri" w:hAnsi="Calibri"/>
          <w:color w:val="404040" w:themeColor="text1" w:themeTint="BF"/>
        </w:rPr>
      </w:pPr>
      <w:r>
        <w:rPr>
          <w:rFonts w:ascii="Calibri" w:hAnsi="Calibri" w:cs="Arial"/>
          <w:color w:val="404040" w:themeColor="text1" w:themeTint="BF"/>
        </w:rPr>
        <w:t>None</w:t>
      </w:r>
    </w:p>
    <w:p w14:paraId="7D69A704" w14:textId="77777777" w:rsidR="00965D07" w:rsidRPr="00FF1C79" w:rsidRDefault="00965D07" w:rsidP="00965D07">
      <w:pPr>
        <w:rPr>
          <w:rFonts w:ascii="Calibri" w:eastAsia="Times New Roman" w:hAnsi="Calibri"/>
          <w:color w:val="404040" w:themeColor="text1" w:themeTint="BF"/>
        </w:rPr>
      </w:pPr>
    </w:p>
    <w:p w14:paraId="11077CFB" w14:textId="77777777" w:rsidR="00965D07" w:rsidRPr="00163328" w:rsidRDefault="00965D07" w:rsidP="00965D07">
      <w:pPr>
        <w:rPr>
          <w:rFonts w:ascii="Calibri" w:hAnsi="Calibri" w:cs="Arial"/>
          <w:b/>
          <w:bCs/>
          <w:color w:val="00B26A"/>
          <w:sz w:val="28"/>
          <w:szCs w:val="28"/>
        </w:rPr>
      </w:pPr>
      <w:r w:rsidRPr="00163328">
        <w:rPr>
          <w:rFonts w:ascii="Calibri" w:hAnsi="Calibri" w:cs="Arial"/>
          <w:b/>
          <w:bCs/>
          <w:color w:val="00B26A"/>
          <w:sz w:val="28"/>
          <w:szCs w:val="28"/>
        </w:rPr>
        <w:t>Timing</w:t>
      </w:r>
    </w:p>
    <w:p w14:paraId="59394E05" w14:textId="0BBFCC44" w:rsidR="00965D07" w:rsidRPr="00FF1C79" w:rsidRDefault="00823CD0" w:rsidP="00965D07">
      <w:pPr>
        <w:rPr>
          <w:rFonts w:ascii="Calibri" w:hAnsi="Calibri"/>
          <w:color w:val="404040" w:themeColor="text1" w:themeTint="BF"/>
        </w:rPr>
      </w:pPr>
      <w:r>
        <w:rPr>
          <w:rFonts w:ascii="Calibri" w:hAnsi="Calibri" w:cs="Arial"/>
          <w:color w:val="404040" w:themeColor="text1" w:themeTint="BF"/>
        </w:rPr>
        <w:t>45 minutes</w:t>
      </w:r>
    </w:p>
    <w:p w14:paraId="0673028B" w14:textId="77777777" w:rsidR="00965D07" w:rsidRPr="00FF1C79" w:rsidRDefault="00965D07" w:rsidP="00965D07">
      <w:pPr>
        <w:rPr>
          <w:rFonts w:ascii="Calibri" w:eastAsia="Times New Roman" w:hAnsi="Calibri"/>
          <w:color w:val="404040" w:themeColor="text1" w:themeTint="BF"/>
        </w:rPr>
      </w:pPr>
    </w:p>
    <w:p w14:paraId="1A900396" w14:textId="77777777" w:rsidR="00965D07" w:rsidRPr="00163328" w:rsidRDefault="00965D07" w:rsidP="00965D07">
      <w:pPr>
        <w:rPr>
          <w:rFonts w:ascii="Calibri" w:hAnsi="Calibri" w:cs="Arial"/>
          <w:color w:val="00B26A"/>
          <w:sz w:val="28"/>
          <w:szCs w:val="28"/>
        </w:rPr>
      </w:pPr>
      <w:r w:rsidRPr="00163328">
        <w:rPr>
          <w:rFonts w:ascii="Calibri" w:hAnsi="Calibri" w:cs="Arial"/>
          <w:b/>
          <w:bCs/>
          <w:color w:val="00B26A"/>
          <w:sz w:val="28"/>
          <w:szCs w:val="28"/>
        </w:rPr>
        <w:t>Objectives</w:t>
      </w:r>
    </w:p>
    <w:p w14:paraId="0535311E" w14:textId="6A46D975" w:rsidR="00965D07" w:rsidRPr="00FF1C79" w:rsidRDefault="00823CD0" w:rsidP="00965D07">
      <w:pPr>
        <w:rPr>
          <w:rFonts w:ascii="Calibri" w:hAnsi="Calibri"/>
          <w:color w:val="404040" w:themeColor="text1" w:themeTint="BF"/>
        </w:rPr>
      </w:pPr>
      <w:r w:rsidRPr="00823CD0">
        <w:rPr>
          <w:rFonts w:ascii="Calibri" w:hAnsi="Calibri" w:cs="Arial"/>
          <w:color w:val="404040" w:themeColor="text1" w:themeTint="BF"/>
        </w:rPr>
        <w:t>This lesson introduces the career exploration experience. It lays the foundation for career awareness, exploration, and planning. At the end of this lesson, students will understand why gaining knowledge about themselves (interests, strengths, and skills) will help them make informed education and career choices and discover their career direction.</w:t>
      </w:r>
      <w:r w:rsidR="00965D07" w:rsidRPr="00FF1C79">
        <w:rPr>
          <w:rFonts w:ascii="Calibri" w:hAnsi="Calibri" w:cs="Arial"/>
          <w:color w:val="404040" w:themeColor="text1" w:themeTint="BF"/>
        </w:rPr>
        <w:t xml:space="preserve"> </w:t>
      </w:r>
    </w:p>
    <w:p w14:paraId="64A9FC3A" w14:textId="77777777" w:rsidR="00965D07" w:rsidRPr="00FF1C79" w:rsidRDefault="00965D07" w:rsidP="00965D07">
      <w:pPr>
        <w:rPr>
          <w:rFonts w:ascii="Calibri" w:eastAsia="Times New Roman" w:hAnsi="Calibri"/>
          <w:color w:val="404040" w:themeColor="text1" w:themeTint="BF"/>
        </w:rPr>
      </w:pPr>
    </w:p>
    <w:p w14:paraId="2C5268BE" w14:textId="77777777" w:rsidR="00965D07" w:rsidRPr="00163328" w:rsidRDefault="00965D07" w:rsidP="00965D07">
      <w:pPr>
        <w:rPr>
          <w:rFonts w:ascii="Calibri" w:hAnsi="Calibri" w:cs="Arial"/>
          <w:b/>
          <w:bCs/>
          <w:color w:val="00B26A"/>
          <w:sz w:val="28"/>
          <w:szCs w:val="28"/>
        </w:rPr>
      </w:pPr>
      <w:r w:rsidRPr="00163328">
        <w:rPr>
          <w:rFonts w:ascii="Calibri" w:hAnsi="Calibri" w:cs="Arial"/>
          <w:b/>
          <w:bCs/>
          <w:color w:val="00B26A"/>
          <w:sz w:val="28"/>
          <w:szCs w:val="28"/>
        </w:rPr>
        <w:t>Standards</w:t>
      </w:r>
    </w:p>
    <w:p w14:paraId="683E1CFA" w14:textId="120C2BB1" w:rsidR="00965D07" w:rsidRPr="00FF1C79" w:rsidRDefault="00823CD0" w:rsidP="00965D07">
      <w:pPr>
        <w:rPr>
          <w:rFonts w:ascii="Calibri" w:hAnsi="Calibri" w:cs="Arial"/>
          <w:color w:val="404040" w:themeColor="text1" w:themeTint="BF"/>
        </w:rPr>
      </w:pPr>
      <w:r w:rsidRPr="00823CD0">
        <w:rPr>
          <w:rFonts w:ascii="Calibri" w:hAnsi="Calibri" w:cs="Arial"/>
          <w:color w:val="404040" w:themeColor="text1" w:themeTint="BF"/>
        </w:rPr>
        <w:t>As students advance through the grades and master the standards in reading, writing, speaking, listening, and language, they are able to exhibit with increasing fullness and regularity these capacities of the career-literate individual. This introductory lesson is the first step in students developing argumentation skills and demonstrating independence in their thinking.</w:t>
      </w:r>
    </w:p>
    <w:p w14:paraId="0C91BB75" w14:textId="77777777" w:rsidR="00965D07" w:rsidRDefault="00965D07" w:rsidP="00965D07">
      <w:pPr>
        <w:rPr>
          <w:rFonts w:cs="Arial"/>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72" w:type="dxa"/>
          <w:bottom w:w="72" w:type="dxa"/>
          <w:right w:w="43" w:type="dxa"/>
        </w:tblCellMar>
        <w:tblLook w:val="04A0" w:firstRow="1" w:lastRow="0" w:firstColumn="1" w:lastColumn="0" w:noHBand="0" w:noVBand="1"/>
      </w:tblPr>
      <w:tblGrid>
        <w:gridCol w:w="1701"/>
        <w:gridCol w:w="7289"/>
      </w:tblGrid>
      <w:tr w:rsidR="005C3536" w14:paraId="4CCBDF24" w14:textId="29E39F93" w:rsidTr="00496D36">
        <w:trPr>
          <w:trHeight w:val="548"/>
          <w:jc w:val="center"/>
        </w:trPr>
        <w:tc>
          <w:tcPr>
            <w:tcW w:w="1701" w:type="dxa"/>
            <w:shd w:val="clear" w:color="auto" w:fill="D63E57"/>
          </w:tcPr>
          <w:p w14:paraId="2E5894BD" w14:textId="62F0E5D1" w:rsidR="00965D07" w:rsidRPr="00FF1C79" w:rsidRDefault="005C3536" w:rsidP="00965D07">
            <w:pPr>
              <w:rPr>
                <w:rFonts w:ascii="Calibri" w:hAnsi="Calibri"/>
                <w:b/>
                <w:color w:val="404040" w:themeColor="text1" w:themeTint="BF"/>
                <w:sz w:val="22"/>
                <w:szCs w:val="22"/>
              </w:rPr>
            </w:pPr>
            <w:r w:rsidRPr="00FF1C79">
              <w:rPr>
                <w:rFonts w:ascii="Calibri" w:hAnsi="Calibri"/>
                <w:b/>
                <w:color w:val="FFFFFF" w:themeColor="background1"/>
                <w:sz w:val="22"/>
                <w:szCs w:val="22"/>
              </w:rPr>
              <w:t>Grade 8</w:t>
            </w:r>
          </w:p>
        </w:tc>
        <w:tc>
          <w:tcPr>
            <w:tcW w:w="7289" w:type="dxa"/>
            <w:shd w:val="clear" w:color="auto" w:fill="auto"/>
          </w:tcPr>
          <w:p w14:paraId="5574BF9E" w14:textId="77777777" w:rsidR="00823CD0" w:rsidRPr="00823CD0" w:rsidRDefault="00823CD0" w:rsidP="00965D07">
            <w:pPr>
              <w:rPr>
                <w:rFonts w:ascii="Calibri" w:hAnsi="Calibri" w:cs="Arial"/>
                <w:b/>
                <w:color w:val="D63E57"/>
                <w:sz w:val="22"/>
                <w:szCs w:val="22"/>
              </w:rPr>
            </w:pPr>
            <w:r w:rsidRPr="00823CD0">
              <w:rPr>
                <w:rFonts w:ascii="Calibri" w:hAnsi="Calibri" w:cs="Arial"/>
                <w:b/>
                <w:color w:val="D63E57"/>
                <w:sz w:val="22"/>
                <w:szCs w:val="22"/>
              </w:rPr>
              <w:t>CCSS.ELA-LITERACY.W.8.1</w:t>
            </w:r>
          </w:p>
          <w:p w14:paraId="1C6DA298" w14:textId="462A2669" w:rsidR="00965D07" w:rsidRPr="00FF1C79" w:rsidRDefault="00823CD0" w:rsidP="00823CD0">
            <w:pPr>
              <w:rPr>
                <w:rFonts w:ascii="Calibri" w:hAnsi="Calibri"/>
                <w:color w:val="404040" w:themeColor="text1" w:themeTint="BF"/>
                <w:sz w:val="22"/>
                <w:szCs w:val="22"/>
              </w:rPr>
            </w:pPr>
            <w:r w:rsidRPr="00823CD0">
              <w:rPr>
                <w:rFonts w:ascii="Calibri" w:hAnsi="Calibri" w:cs="Arial"/>
                <w:color w:val="D63E57"/>
                <w:sz w:val="22"/>
                <w:szCs w:val="22"/>
              </w:rPr>
              <w:t>Write arguments to support claims with clear reasons and relevant evidence.</w:t>
            </w:r>
          </w:p>
        </w:tc>
      </w:tr>
      <w:tr w:rsidR="00965D07" w14:paraId="46CD551C" w14:textId="77777777" w:rsidTr="00823CD0">
        <w:trPr>
          <w:trHeight w:val="377"/>
          <w:jc w:val="center"/>
        </w:trPr>
        <w:tc>
          <w:tcPr>
            <w:tcW w:w="1701" w:type="dxa"/>
            <w:shd w:val="clear" w:color="auto" w:fill="878DC6"/>
          </w:tcPr>
          <w:p w14:paraId="3F53D13E" w14:textId="65676D3F" w:rsidR="00965D07" w:rsidRPr="00FF1C79" w:rsidRDefault="00D8387B" w:rsidP="00965D07">
            <w:pPr>
              <w:rPr>
                <w:rFonts w:ascii="Calibri" w:hAnsi="Calibri"/>
                <w:b/>
                <w:color w:val="404040" w:themeColor="text1" w:themeTint="BF"/>
                <w:sz w:val="22"/>
                <w:szCs w:val="22"/>
              </w:rPr>
            </w:pPr>
            <w:r w:rsidRPr="00FF1C79">
              <w:rPr>
                <w:rFonts w:ascii="Calibri" w:hAnsi="Calibri"/>
                <w:b/>
                <w:color w:val="FFFFFF" w:themeColor="background1"/>
                <w:sz w:val="22"/>
                <w:szCs w:val="22"/>
              </w:rPr>
              <w:t>Grade 9/10</w:t>
            </w:r>
          </w:p>
        </w:tc>
        <w:tc>
          <w:tcPr>
            <w:tcW w:w="7289" w:type="dxa"/>
            <w:shd w:val="clear" w:color="auto" w:fill="auto"/>
          </w:tcPr>
          <w:p w14:paraId="1FD3AEE5" w14:textId="2F78ABFD" w:rsidR="00965D07" w:rsidRPr="00823CD0" w:rsidRDefault="00823CD0" w:rsidP="00823CD0">
            <w:pPr>
              <w:rPr>
                <w:rFonts w:ascii="Calibri" w:hAnsi="Calibri" w:cs="Arial"/>
                <w:b/>
                <w:color w:val="878DC6"/>
                <w:sz w:val="22"/>
                <w:szCs w:val="22"/>
              </w:rPr>
            </w:pPr>
            <w:r w:rsidRPr="00823CD0">
              <w:rPr>
                <w:rFonts w:ascii="Calibri" w:hAnsi="Calibri" w:cs="Arial"/>
                <w:b/>
                <w:color w:val="878DC6"/>
                <w:sz w:val="22"/>
                <w:szCs w:val="22"/>
              </w:rPr>
              <w:t>CCSS.ELA-LITERACY.W.9-10.1</w:t>
            </w:r>
          </w:p>
          <w:p w14:paraId="0D8F200D" w14:textId="4B84EBC6" w:rsidR="00965D07" w:rsidRPr="00FF1C79" w:rsidRDefault="00823CD0" w:rsidP="00823CD0">
            <w:pPr>
              <w:rPr>
                <w:rFonts w:ascii="Calibri" w:hAnsi="Calibri" w:cs="Arial"/>
                <w:color w:val="404040" w:themeColor="text1" w:themeTint="BF"/>
                <w:sz w:val="22"/>
                <w:szCs w:val="22"/>
              </w:rPr>
            </w:pPr>
            <w:r w:rsidRPr="00823CD0">
              <w:rPr>
                <w:rFonts w:ascii="Calibri" w:hAnsi="Calibri" w:cs="Arial"/>
                <w:color w:val="878DC6"/>
                <w:sz w:val="22"/>
                <w:szCs w:val="22"/>
              </w:rPr>
              <w:t>Write arguments to support claims in an analysis of substantive topics or texts, using valid reasoning and relevant and sufficient evidence.</w:t>
            </w:r>
          </w:p>
        </w:tc>
      </w:tr>
      <w:tr w:rsidR="00965D07" w14:paraId="1A1B689B" w14:textId="77777777" w:rsidTr="00823CD0">
        <w:trPr>
          <w:trHeight w:val="548"/>
          <w:jc w:val="center"/>
        </w:trPr>
        <w:tc>
          <w:tcPr>
            <w:tcW w:w="1701" w:type="dxa"/>
            <w:shd w:val="clear" w:color="auto" w:fill="4CBDB5"/>
          </w:tcPr>
          <w:p w14:paraId="6762CAF2" w14:textId="2F8D0BCB" w:rsidR="00965D07" w:rsidRPr="00FF1C79" w:rsidRDefault="00C95791" w:rsidP="00965D07">
            <w:pPr>
              <w:rPr>
                <w:rFonts w:ascii="Calibri" w:hAnsi="Calibri"/>
                <w:b/>
                <w:color w:val="404040" w:themeColor="text1" w:themeTint="BF"/>
                <w:sz w:val="22"/>
                <w:szCs w:val="22"/>
              </w:rPr>
            </w:pPr>
            <w:r w:rsidRPr="00FF1C79">
              <w:rPr>
                <w:rFonts w:ascii="Calibri" w:hAnsi="Calibri"/>
                <w:b/>
                <w:color w:val="FFFFFF" w:themeColor="background1"/>
                <w:sz w:val="22"/>
                <w:szCs w:val="22"/>
              </w:rPr>
              <w:t>Grade 11/12</w:t>
            </w:r>
          </w:p>
        </w:tc>
        <w:tc>
          <w:tcPr>
            <w:tcW w:w="7289" w:type="dxa"/>
            <w:shd w:val="clear" w:color="auto" w:fill="auto"/>
          </w:tcPr>
          <w:p w14:paraId="24AFA79F" w14:textId="77777777" w:rsidR="00823CD0" w:rsidRPr="00823CD0" w:rsidRDefault="00823CD0" w:rsidP="00965D07">
            <w:pPr>
              <w:rPr>
                <w:rFonts w:ascii="Calibri" w:hAnsi="Calibri" w:cs="Arial"/>
                <w:b/>
                <w:color w:val="4CBDB5"/>
                <w:sz w:val="22"/>
                <w:szCs w:val="22"/>
              </w:rPr>
            </w:pPr>
            <w:r w:rsidRPr="00823CD0">
              <w:rPr>
                <w:rFonts w:ascii="Calibri" w:hAnsi="Calibri" w:cs="Arial"/>
                <w:b/>
                <w:color w:val="4CBDB5"/>
                <w:sz w:val="22"/>
                <w:szCs w:val="22"/>
              </w:rPr>
              <w:t xml:space="preserve">CCSS.ELA-LITERACY.RL.11-12.1: </w:t>
            </w:r>
          </w:p>
          <w:p w14:paraId="54108DC4" w14:textId="58302EEC" w:rsidR="00965D07" w:rsidRPr="00FF1C79" w:rsidRDefault="00823CD0" w:rsidP="00965D07">
            <w:pPr>
              <w:rPr>
                <w:rFonts w:ascii="Calibri" w:hAnsi="Calibri"/>
                <w:color w:val="EAA522"/>
                <w:sz w:val="22"/>
                <w:szCs w:val="22"/>
              </w:rPr>
            </w:pPr>
            <w:r w:rsidRPr="00823CD0">
              <w:rPr>
                <w:rFonts w:ascii="Calibri" w:hAnsi="Calibri" w:cs="Arial"/>
                <w:color w:val="4CBDB5"/>
                <w:sz w:val="22"/>
                <w:szCs w:val="22"/>
              </w:rPr>
              <w:t>Cite strong and thorough textual evidence to support analysis of what the text says explicitly as well as inferences drawn from the text, including determining where the text leaves matters uncertain.</w:t>
            </w:r>
          </w:p>
        </w:tc>
      </w:tr>
    </w:tbl>
    <w:p w14:paraId="0E9247A8" w14:textId="77777777" w:rsidR="00BF2A6C" w:rsidRDefault="00BF2A6C" w:rsidP="00965D07"/>
    <w:p w14:paraId="5F7451B9" w14:textId="77777777" w:rsidR="00965D07" w:rsidRPr="00163328" w:rsidRDefault="00965D07" w:rsidP="00965D07">
      <w:pPr>
        <w:rPr>
          <w:rFonts w:ascii="Calibri" w:hAnsi="Calibri" w:cs="Arial"/>
          <w:b/>
          <w:bCs/>
          <w:color w:val="00B26A"/>
          <w:sz w:val="28"/>
          <w:szCs w:val="28"/>
        </w:rPr>
      </w:pPr>
      <w:r w:rsidRPr="00163328">
        <w:rPr>
          <w:rFonts w:ascii="Calibri" w:hAnsi="Calibri" w:cs="Arial"/>
          <w:b/>
          <w:bCs/>
          <w:color w:val="00B26A"/>
          <w:sz w:val="28"/>
          <w:szCs w:val="28"/>
        </w:rPr>
        <w:t>Background</w:t>
      </w:r>
    </w:p>
    <w:p w14:paraId="0AFB3FFC" w14:textId="77777777" w:rsidR="00823CD0" w:rsidRDefault="00823CD0" w:rsidP="00823CD0">
      <w:pPr>
        <w:rPr>
          <w:rFonts w:ascii="Calibri" w:hAnsi="Calibri" w:cs="Arial"/>
          <w:color w:val="404040" w:themeColor="text1" w:themeTint="BF"/>
        </w:rPr>
      </w:pPr>
      <w:r w:rsidRPr="00823CD0">
        <w:rPr>
          <w:rFonts w:ascii="Calibri" w:hAnsi="Calibri" w:cs="Arial"/>
          <w:color w:val="404040" w:themeColor="text1" w:themeTint="BF"/>
        </w:rPr>
        <w:t>Career exploration is a multi-step process that begins in adolescence and continues well into adulthood. While some students may determine their career direction at an early age, it takes others their entire lives to find a career path they love. The key to determining the career direction for students starts with identifying personal interests, strengths, and skills.</w:t>
      </w:r>
    </w:p>
    <w:p w14:paraId="424E008C" w14:textId="63D2663C" w:rsidR="00965D07" w:rsidRPr="00FF1C79" w:rsidRDefault="00823CD0" w:rsidP="00823CD0">
      <w:pPr>
        <w:rPr>
          <w:rFonts w:ascii="Calibri" w:hAnsi="Calibri" w:cs="Arial"/>
          <w:color w:val="404040" w:themeColor="text1" w:themeTint="BF"/>
        </w:rPr>
      </w:pPr>
      <w:r w:rsidRPr="00FF1C79">
        <w:rPr>
          <w:rFonts w:ascii="Calibri" w:hAnsi="Calibri" w:cs="Arial"/>
          <w:color w:val="404040" w:themeColor="text1" w:themeTint="BF"/>
        </w:rPr>
        <w:t xml:space="preserve"> </w:t>
      </w:r>
    </w:p>
    <w:p w14:paraId="357357EA" w14:textId="7B79A7BD" w:rsidR="00965D07" w:rsidRPr="007F64EC" w:rsidRDefault="00965D07" w:rsidP="00965D07">
      <w:pPr>
        <w:rPr>
          <w:rFonts w:ascii="Calibri" w:hAnsi="Calibri"/>
          <w:color w:val="00B26A"/>
          <w:sz w:val="28"/>
          <w:szCs w:val="28"/>
        </w:rPr>
      </w:pPr>
      <w:r w:rsidRPr="007F64EC">
        <w:rPr>
          <w:rFonts w:ascii="Calibri" w:hAnsi="Calibri" w:cs="Arial"/>
          <w:b/>
          <w:bCs/>
          <w:color w:val="00B26A"/>
          <w:sz w:val="28"/>
          <w:szCs w:val="28"/>
        </w:rPr>
        <w:t>Materials</w:t>
      </w:r>
    </w:p>
    <w:p w14:paraId="250075AA" w14:textId="766580CB" w:rsidR="00965D07" w:rsidRPr="00FF1C79" w:rsidRDefault="00823CD0" w:rsidP="00965D07">
      <w:pPr>
        <w:numPr>
          <w:ilvl w:val="0"/>
          <w:numId w:val="2"/>
        </w:numPr>
        <w:textAlignment w:val="baseline"/>
        <w:rPr>
          <w:rFonts w:ascii="Calibri" w:hAnsi="Calibri" w:cs="Arial"/>
          <w:color w:val="404040" w:themeColor="text1" w:themeTint="BF"/>
        </w:rPr>
      </w:pPr>
      <w:r w:rsidRPr="00823CD0">
        <w:rPr>
          <w:rFonts w:ascii="Calibri" w:hAnsi="Calibri" w:cs="Arial"/>
          <w:color w:val="404040" w:themeColor="text1" w:themeTint="BF"/>
        </w:rPr>
        <w:t>Projector/computer</w:t>
      </w:r>
    </w:p>
    <w:p w14:paraId="1DAEC371" w14:textId="1EB8A540" w:rsidR="00965D07" w:rsidRPr="00FF1C79" w:rsidRDefault="00823CD0" w:rsidP="00965D07">
      <w:pPr>
        <w:numPr>
          <w:ilvl w:val="0"/>
          <w:numId w:val="2"/>
        </w:numPr>
        <w:textAlignment w:val="baseline"/>
        <w:rPr>
          <w:rFonts w:ascii="Calibri" w:hAnsi="Calibri" w:cs="Arial"/>
          <w:color w:val="404040" w:themeColor="text1" w:themeTint="BF"/>
        </w:rPr>
      </w:pPr>
      <w:r w:rsidRPr="00823CD0">
        <w:rPr>
          <w:rFonts w:ascii="Calibri" w:hAnsi="Calibri" w:cs="Arial"/>
          <w:color w:val="404040" w:themeColor="text1" w:themeTint="BF"/>
        </w:rPr>
        <w:t>Internet connection to YouTube</w:t>
      </w:r>
    </w:p>
    <w:p w14:paraId="548C80DE" w14:textId="5BA2C173" w:rsidR="00965D07" w:rsidRPr="00FF1C79" w:rsidRDefault="00FF07C6" w:rsidP="00965D07">
      <w:pPr>
        <w:numPr>
          <w:ilvl w:val="0"/>
          <w:numId w:val="2"/>
        </w:numPr>
        <w:textAlignment w:val="baseline"/>
        <w:rPr>
          <w:rFonts w:ascii="Calibri" w:hAnsi="Calibri" w:cs="Arial"/>
          <w:color w:val="404040" w:themeColor="text1" w:themeTint="BF"/>
        </w:rPr>
      </w:pPr>
      <w:hyperlink r:id="rId7" w:history="1">
        <w:r w:rsidR="00823CD0" w:rsidRPr="001278DD">
          <w:rPr>
            <w:rStyle w:val="Hyperlink"/>
            <w:rFonts w:ascii="Calibri" w:hAnsi="Calibri" w:cs="Arial"/>
            <w:color w:val="ED7D31" w:themeColor="accent2"/>
          </w:rPr>
          <w:t>Career Exploration 2016</w:t>
        </w:r>
      </w:hyperlink>
      <w:r w:rsidR="00823CD0" w:rsidRPr="001278DD">
        <w:rPr>
          <w:rFonts w:ascii="Calibri" w:hAnsi="Calibri" w:cs="Arial"/>
          <w:color w:val="ED7D31" w:themeColor="accent2"/>
        </w:rPr>
        <w:t xml:space="preserve"> </w:t>
      </w:r>
      <w:r w:rsidR="00823CD0" w:rsidRPr="00823CD0">
        <w:rPr>
          <w:rFonts w:ascii="Calibri" w:hAnsi="Calibri" w:cs="Arial"/>
          <w:color w:val="404040" w:themeColor="text1" w:themeTint="BF"/>
        </w:rPr>
        <w:t>(8 min)</w:t>
      </w:r>
    </w:p>
    <w:bookmarkStart w:id="0" w:name="_GoBack"/>
    <w:p w14:paraId="2D38B50B" w14:textId="419D9AE4" w:rsidR="00965D07" w:rsidRPr="00FF1C79" w:rsidRDefault="00FF07C6" w:rsidP="00965D07">
      <w:pPr>
        <w:numPr>
          <w:ilvl w:val="0"/>
          <w:numId w:val="2"/>
        </w:numPr>
        <w:textAlignment w:val="baseline"/>
        <w:rPr>
          <w:rFonts w:ascii="Calibri" w:hAnsi="Calibri" w:cs="Arial"/>
          <w:color w:val="404040" w:themeColor="text1" w:themeTint="BF"/>
        </w:rPr>
      </w:pPr>
      <w:r w:rsidRPr="001278DD">
        <w:rPr>
          <w:color w:val="ED7D31" w:themeColor="accent2"/>
        </w:rPr>
        <w:fldChar w:fldCharType="begin"/>
      </w:r>
      <w:r w:rsidRPr="001278DD">
        <w:rPr>
          <w:color w:val="ED7D31" w:themeColor="accent2"/>
        </w:rPr>
        <w:instrText xml:space="preserve"> HYPERLINK "https://www.youtube.com/watch?v=1KNDFcxw2Pw" </w:instrText>
      </w:r>
      <w:r w:rsidRPr="001278DD">
        <w:rPr>
          <w:color w:val="ED7D31" w:themeColor="accent2"/>
        </w:rPr>
        <w:fldChar w:fldCharType="separate"/>
      </w:r>
      <w:r w:rsidR="00823CD0" w:rsidRPr="001278DD">
        <w:rPr>
          <w:rStyle w:val="Hyperlink"/>
          <w:rFonts w:ascii="Calibri" w:hAnsi="Calibri" w:cs="Arial"/>
          <w:color w:val="ED7D31" w:themeColor="accent2"/>
        </w:rPr>
        <w:t>Getting to Know You</w:t>
      </w:r>
      <w:r w:rsidRPr="001278DD">
        <w:rPr>
          <w:rStyle w:val="Hyperlink"/>
          <w:rFonts w:ascii="Calibri" w:hAnsi="Calibri" w:cs="Arial"/>
          <w:color w:val="ED7D31" w:themeColor="accent2"/>
        </w:rPr>
        <w:fldChar w:fldCharType="end"/>
      </w:r>
      <w:bookmarkEnd w:id="0"/>
      <w:r w:rsidR="00823CD0" w:rsidRPr="00823CD0">
        <w:rPr>
          <w:rFonts w:ascii="Calibri" w:hAnsi="Calibri" w:cs="Arial"/>
          <w:color w:val="404040" w:themeColor="text1" w:themeTint="BF"/>
        </w:rPr>
        <w:t xml:space="preserve"> (3 min)</w:t>
      </w:r>
    </w:p>
    <w:p w14:paraId="73862C27" w14:textId="4C7F2E63" w:rsidR="00965D07" w:rsidRPr="00FF1C79" w:rsidRDefault="00823CD0" w:rsidP="00965D07">
      <w:pPr>
        <w:numPr>
          <w:ilvl w:val="0"/>
          <w:numId w:val="2"/>
        </w:numPr>
        <w:textAlignment w:val="baseline"/>
        <w:rPr>
          <w:rFonts w:ascii="Calibri" w:hAnsi="Calibri" w:cs="Arial"/>
          <w:color w:val="404040" w:themeColor="text1" w:themeTint="BF"/>
        </w:rPr>
      </w:pPr>
      <w:r w:rsidRPr="00823CD0">
        <w:rPr>
          <w:rFonts w:ascii="Calibri" w:hAnsi="Calibri" w:cs="Arial"/>
          <w:color w:val="404040" w:themeColor="text1" w:themeTint="BF"/>
        </w:rPr>
        <w:lastRenderedPageBreak/>
        <w:t>Student Handout — Getting Started with the Career Catalyst</w:t>
      </w:r>
    </w:p>
    <w:p w14:paraId="7D58C71B" w14:textId="77777777" w:rsidR="00965D07" w:rsidRPr="00FF1C79" w:rsidRDefault="00965D07" w:rsidP="00965D07">
      <w:pPr>
        <w:rPr>
          <w:rFonts w:ascii="Calibri" w:eastAsia="Times New Roman" w:hAnsi="Calibri"/>
          <w:color w:val="00B26A"/>
        </w:rPr>
      </w:pPr>
    </w:p>
    <w:p w14:paraId="5A6C24C5" w14:textId="6F01CC57" w:rsidR="00BF2A6C" w:rsidRPr="007F64EC" w:rsidRDefault="00823CD0" w:rsidP="00BF2A6C">
      <w:pPr>
        <w:spacing w:after="100"/>
        <w:rPr>
          <w:rFonts w:ascii="Calibri" w:hAnsi="Calibri" w:cs="Arial"/>
          <w:b/>
          <w:bCs/>
          <w:color w:val="00B26A"/>
          <w:sz w:val="28"/>
          <w:szCs w:val="28"/>
        </w:rPr>
      </w:pPr>
      <w:r w:rsidRPr="007F64EC">
        <w:rPr>
          <w:rFonts w:ascii="Calibri" w:hAnsi="Calibri" w:cs="Arial"/>
          <w:b/>
          <w:bCs/>
          <w:color w:val="00B26A"/>
          <w:sz w:val="28"/>
          <w:szCs w:val="28"/>
        </w:rPr>
        <w:t>Essential Question</w:t>
      </w:r>
    </w:p>
    <w:p w14:paraId="6494F7A1" w14:textId="373B4661" w:rsidR="00965D07" w:rsidRPr="00B13CA4" w:rsidRDefault="00823CD0" w:rsidP="00B13CA4">
      <w:pPr>
        <w:ind w:left="360"/>
        <w:rPr>
          <w:rFonts w:ascii="Calibri" w:eastAsia="Times New Roman" w:hAnsi="Calibri"/>
          <w:color w:val="404040" w:themeColor="text1" w:themeTint="BF"/>
        </w:rPr>
      </w:pPr>
      <w:r w:rsidRPr="00B13CA4">
        <w:rPr>
          <w:rFonts w:ascii="Calibri" w:hAnsi="Calibri" w:cs="Arial"/>
          <w:bCs/>
          <w:i/>
          <w:iCs/>
          <w:color w:val="404040" w:themeColor="text1" w:themeTint="BF"/>
        </w:rPr>
        <w:t xml:space="preserve">Why do I care about career exploration?  </w:t>
      </w:r>
    </w:p>
    <w:p w14:paraId="7807BAAC" w14:textId="77777777" w:rsidR="00823CD0" w:rsidRDefault="00823CD0" w:rsidP="00965D07">
      <w:pPr>
        <w:rPr>
          <w:rFonts w:ascii="Calibri" w:hAnsi="Calibri" w:cs="Arial"/>
          <w:b/>
          <w:bCs/>
          <w:color w:val="00B26A"/>
        </w:rPr>
      </w:pPr>
    </w:p>
    <w:p w14:paraId="66893E69" w14:textId="0CF5E186" w:rsidR="005C3536" w:rsidRPr="007F64EC" w:rsidRDefault="00965D07" w:rsidP="00965D07">
      <w:pPr>
        <w:rPr>
          <w:rFonts w:ascii="Calibri" w:hAnsi="Calibri" w:cs="Arial"/>
          <w:b/>
          <w:bCs/>
          <w:color w:val="00B26A"/>
          <w:sz w:val="28"/>
          <w:szCs w:val="28"/>
        </w:rPr>
      </w:pPr>
      <w:r w:rsidRPr="007F64EC">
        <w:rPr>
          <w:rFonts w:ascii="Calibri" w:hAnsi="Calibri" w:cs="Arial"/>
          <w:b/>
          <w:bCs/>
          <w:color w:val="00B26A"/>
          <w:sz w:val="28"/>
          <w:szCs w:val="28"/>
        </w:rPr>
        <w:t xml:space="preserve">Anticipatory </w:t>
      </w:r>
      <w:r w:rsidR="005C3536" w:rsidRPr="007F64EC">
        <w:rPr>
          <w:rFonts w:ascii="Calibri" w:hAnsi="Calibri" w:cs="Arial"/>
          <w:b/>
          <w:bCs/>
          <w:color w:val="00B26A"/>
          <w:sz w:val="28"/>
          <w:szCs w:val="28"/>
        </w:rPr>
        <w:t xml:space="preserve">Set </w:t>
      </w:r>
      <w:r w:rsidR="005C3536" w:rsidRPr="007F64EC">
        <w:rPr>
          <w:rFonts w:ascii="Calibri" w:hAnsi="Calibri" w:cs="Arial"/>
          <w:bCs/>
          <w:color w:val="00B26A"/>
          <w:sz w:val="28"/>
          <w:szCs w:val="28"/>
        </w:rPr>
        <w:t>|</w:t>
      </w:r>
      <w:r w:rsidR="005C3536" w:rsidRPr="007F64EC">
        <w:rPr>
          <w:rFonts w:ascii="Calibri" w:hAnsi="Calibri" w:cs="Arial"/>
          <w:bCs/>
          <w:i/>
          <w:color w:val="00B26A"/>
          <w:sz w:val="28"/>
          <w:szCs w:val="28"/>
        </w:rPr>
        <w:t xml:space="preserve"> 10 minutes</w:t>
      </w:r>
    </w:p>
    <w:p w14:paraId="41ECD938" w14:textId="28EADC9F" w:rsidR="00965D07" w:rsidRDefault="00823CD0" w:rsidP="00823CD0">
      <w:pPr>
        <w:spacing w:after="120"/>
        <w:rPr>
          <w:rFonts w:ascii="Calibri" w:hAnsi="Calibri" w:cs="Arial"/>
          <w:color w:val="404040" w:themeColor="text1" w:themeTint="BF"/>
        </w:rPr>
      </w:pPr>
      <w:r w:rsidRPr="00823CD0">
        <w:rPr>
          <w:rFonts w:ascii="Calibri" w:hAnsi="Calibri" w:cs="Arial"/>
          <w:color w:val="404040" w:themeColor="text1" w:themeTint="BF"/>
        </w:rPr>
        <w:t>Show the Getting to Know You video and then post the four questions below on the board. Pass out the student handout. Have students write their answers to each of the four questions. (It is OK if a student doesn’t know how to answer any of the questions. They will learn that not knowing the answer to a particular question can lead them to understanding what to look for in their career exploration.)</w:t>
      </w:r>
    </w:p>
    <w:p w14:paraId="51DDF3A8" w14:textId="43E6A207" w:rsidR="00823CD0" w:rsidRPr="00823CD0" w:rsidRDefault="00823CD0" w:rsidP="00823CD0">
      <w:pPr>
        <w:numPr>
          <w:ilvl w:val="0"/>
          <w:numId w:val="12"/>
        </w:numPr>
        <w:textAlignment w:val="baseline"/>
        <w:rPr>
          <w:rFonts w:ascii="Calibri" w:hAnsi="Calibri" w:cs="Arial"/>
          <w:color w:val="404040" w:themeColor="text1" w:themeTint="BF"/>
        </w:rPr>
      </w:pPr>
      <w:r w:rsidRPr="00823CD0">
        <w:rPr>
          <w:rFonts w:ascii="Calibri" w:hAnsi="Calibri" w:cs="Arial"/>
          <w:color w:val="404040" w:themeColor="text1" w:themeTint="BF"/>
        </w:rPr>
        <w:t>What kind of career interests me?</w:t>
      </w:r>
    </w:p>
    <w:p w14:paraId="4AD94CAC" w14:textId="77777777" w:rsidR="00823CD0" w:rsidRPr="00823CD0" w:rsidRDefault="00823CD0" w:rsidP="00823CD0">
      <w:pPr>
        <w:numPr>
          <w:ilvl w:val="0"/>
          <w:numId w:val="12"/>
        </w:numPr>
        <w:textAlignment w:val="baseline"/>
        <w:rPr>
          <w:rFonts w:ascii="Calibri" w:hAnsi="Calibri" w:cs="Arial"/>
          <w:color w:val="404040" w:themeColor="text1" w:themeTint="BF"/>
        </w:rPr>
      </w:pPr>
      <w:r w:rsidRPr="00823CD0">
        <w:rPr>
          <w:rFonts w:ascii="Calibri" w:hAnsi="Calibri" w:cs="Arial"/>
          <w:color w:val="404040" w:themeColor="text1" w:themeTint="BF"/>
        </w:rPr>
        <w:t>What do I want to do in my career?</w:t>
      </w:r>
    </w:p>
    <w:p w14:paraId="0D5F37C2" w14:textId="77777777" w:rsidR="00823CD0" w:rsidRPr="00823CD0" w:rsidRDefault="00823CD0" w:rsidP="00823CD0">
      <w:pPr>
        <w:numPr>
          <w:ilvl w:val="0"/>
          <w:numId w:val="12"/>
        </w:numPr>
        <w:textAlignment w:val="baseline"/>
        <w:rPr>
          <w:rFonts w:ascii="Calibri" w:hAnsi="Calibri" w:cs="Arial"/>
          <w:color w:val="404040" w:themeColor="text1" w:themeTint="BF"/>
        </w:rPr>
      </w:pPr>
      <w:r w:rsidRPr="00823CD0">
        <w:rPr>
          <w:rFonts w:ascii="Calibri" w:hAnsi="Calibri" w:cs="Arial"/>
          <w:color w:val="404040" w:themeColor="text1" w:themeTint="BF"/>
        </w:rPr>
        <w:t>What kind of people do I want to work with?</w:t>
      </w:r>
    </w:p>
    <w:p w14:paraId="7C249306" w14:textId="18EAB5B7" w:rsidR="00823CD0" w:rsidRPr="00823CD0" w:rsidRDefault="00823CD0" w:rsidP="00823CD0">
      <w:pPr>
        <w:numPr>
          <w:ilvl w:val="0"/>
          <w:numId w:val="12"/>
        </w:numPr>
        <w:textAlignment w:val="baseline"/>
        <w:rPr>
          <w:rFonts w:ascii="Calibri" w:hAnsi="Calibri"/>
          <w:color w:val="404040" w:themeColor="text1" w:themeTint="BF"/>
        </w:rPr>
      </w:pPr>
      <w:r w:rsidRPr="00823CD0">
        <w:rPr>
          <w:rFonts w:ascii="Calibri" w:hAnsi="Calibri" w:cs="Arial"/>
          <w:color w:val="404040" w:themeColor="text1" w:themeTint="BF"/>
        </w:rPr>
        <w:t>What kind of environment do I want to work in?</w:t>
      </w:r>
      <w:r w:rsidRPr="00823CD0">
        <w:rPr>
          <w:rFonts w:ascii="Calibri" w:hAnsi="Calibri" w:cs="Arial"/>
          <w:color w:val="404040" w:themeColor="text1" w:themeTint="BF"/>
        </w:rPr>
        <w:tab/>
      </w:r>
    </w:p>
    <w:p w14:paraId="36560B3E" w14:textId="77777777" w:rsidR="00965D07" w:rsidRPr="00FF1C79" w:rsidRDefault="00965D07" w:rsidP="00965D07">
      <w:pPr>
        <w:rPr>
          <w:rFonts w:ascii="Calibri" w:eastAsia="Times New Roman" w:hAnsi="Calibri"/>
          <w:color w:val="404040" w:themeColor="text1" w:themeTint="BF"/>
        </w:rPr>
      </w:pPr>
    </w:p>
    <w:p w14:paraId="133358A1" w14:textId="7693031B" w:rsidR="00965D07" w:rsidRPr="007F64EC" w:rsidRDefault="00965D07" w:rsidP="00965D07">
      <w:pPr>
        <w:rPr>
          <w:rFonts w:ascii="Calibri" w:hAnsi="Calibri" w:cs="Arial"/>
          <w:b/>
          <w:bCs/>
          <w:color w:val="00B26A"/>
          <w:sz w:val="28"/>
          <w:szCs w:val="28"/>
        </w:rPr>
      </w:pPr>
      <w:r w:rsidRPr="007F64EC">
        <w:rPr>
          <w:rFonts w:ascii="Calibri" w:hAnsi="Calibri" w:cs="Arial"/>
          <w:b/>
          <w:bCs/>
          <w:color w:val="00B26A"/>
          <w:sz w:val="28"/>
          <w:szCs w:val="28"/>
        </w:rPr>
        <w:t>Instructions</w:t>
      </w:r>
      <w:r w:rsidR="00823CD0" w:rsidRPr="007F64EC">
        <w:rPr>
          <w:rFonts w:ascii="Calibri" w:hAnsi="Calibri" w:cs="Arial"/>
          <w:b/>
          <w:bCs/>
          <w:color w:val="00B26A"/>
          <w:sz w:val="28"/>
          <w:szCs w:val="28"/>
        </w:rPr>
        <w:t xml:space="preserve"> </w:t>
      </w:r>
      <w:r w:rsidR="00823CD0" w:rsidRPr="007F64EC">
        <w:rPr>
          <w:rFonts w:ascii="Calibri" w:hAnsi="Calibri" w:cs="Arial"/>
          <w:bCs/>
          <w:color w:val="00B26A"/>
          <w:sz w:val="28"/>
          <w:szCs w:val="28"/>
        </w:rPr>
        <w:t>|</w:t>
      </w:r>
      <w:r w:rsidR="00823CD0" w:rsidRPr="007F64EC">
        <w:rPr>
          <w:rFonts w:ascii="Calibri" w:hAnsi="Calibri" w:cs="Arial"/>
          <w:bCs/>
          <w:i/>
          <w:color w:val="00B26A"/>
          <w:sz w:val="28"/>
          <w:szCs w:val="28"/>
        </w:rPr>
        <w:t xml:space="preserve"> 30 minutes</w:t>
      </w:r>
    </w:p>
    <w:p w14:paraId="25FC3C99" w14:textId="77777777" w:rsidR="00823CD0" w:rsidRPr="000D4898" w:rsidRDefault="00823CD0" w:rsidP="000D4898">
      <w:pPr>
        <w:pStyle w:val="ListParagraph"/>
        <w:numPr>
          <w:ilvl w:val="0"/>
          <w:numId w:val="14"/>
        </w:numPr>
        <w:spacing w:after="120" w:line="240" w:lineRule="auto"/>
        <w:ind w:right="-360"/>
        <w:contextualSpacing w:val="0"/>
        <w:rPr>
          <w:rFonts w:cs="Arial"/>
          <w:color w:val="404040" w:themeColor="text1" w:themeTint="BF"/>
          <w:sz w:val="24"/>
          <w:szCs w:val="24"/>
        </w:rPr>
      </w:pPr>
      <w:r w:rsidRPr="000D4898">
        <w:rPr>
          <w:rFonts w:cs="Arial"/>
          <w:color w:val="404040" w:themeColor="text1" w:themeTint="BF"/>
          <w:sz w:val="24"/>
          <w:szCs w:val="24"/>
        </w:rPr>
        <w:t xml:space="preserve">Prepare to show the video on career explorations by telling students that the video they are about to view shows a variety of careers. Ask students to choose two careers either from the video or other careers from their community and have them write the two careers on their handout. Show the YouTube Career Exploration 2016 video. After the video, explain to students that: </w:t>
      </w:r>
    </w:p>
    <w:p w14:paraId="062B20B2" w14:textId="77777777" w:rsidR="00823CD0" w:rsidRPr="000D4898" w:rsidRDefault="00823CD0" w:rsidP="00823CD0">
      <w:pPr>
        <w:pStyle w:val="ListParagraph"/>
        <w:numPr>
          <w:ilvl w:val="1"/>
          <w:numId w:val="14"/>
        </w:numPr>
        <w:spacing w:after="120" w:line="240" w:lineRule="auto"/>
        <w:rPr>
          <w:rFonts w:cs="Arial"/>
          <w:color w:val="404040" w:themeColor="text1" w:themeTint="BF"/>
          <w:sz w:val="24"/>
          <w:szCs w:val="24"/>
        </w:rPr>
      </w:pPr>
      <w:r w:rsidRPr="000D4898">
        <w:rPr>
          <w:rFonts w:cs="Arial"/>
          <w:color w:val="404040" w:themeColor="text1" w:themeTint="BF"/>
          <w:sz w:val="24"/>
          <w:szCs w:val="24"/>
        </w:rPr>
        <w:t xml:space="preserve">Each career shown in the video requires a set of skills. </w:t>
      </w:r>
    </w:p>
    <w:p w14:paraId="660EF6F6" w14:textId="77777777" w:rsidR="00823CD0" w:rsidRPr="000D4898" w:rsidRDefault="00823CD0" w:rsidP="00823CD0">
      <w:pPr>
        <w:pStyle w:val="ListParagraph"/>
        <w:numPr>
          <w:ilvl w:val="1"/>
          <w:numId w:val="14"/>
        </w:numPr>
        <w:spacing w:after="120" w:line="240" w:lineRule="auto"/>
        <w:rPr>
          <w:rFonts w:cs="Arial"/>
          <w:color w:val="404040" w:themeColor="text1" w:themeTint="BF"/>
          <w:sz w:val="24"/>
          <w:szCs w:val="24"/>
        </w:rPr>
      </w:pPr>
      <w:r w:rsidRPr="000D4898">
        <w:rPr>
          <w:rFonts w:cs="Arial"/>
          <w:color w:val="404040" w:themeColor="text1" w:themeTint="BF"/>
          <w:sz w:val="24"/>
          <w:szCs w:val="24"/>
        </w:rPr>
        <w:t>Each set of skills requires some kind of education and/or training.</w:t>
      </w:r>
    </w:p>
    <w:p w14:paraId="176CFEC6" w14:textId="7C06A330" w:rsidR="000D4898" w:rsidRPr="000D4898" w:rsidRDefault="00823CD0" w:rsidP="00E12A5E">
      <w:pPr>
        <w:pStyle w:val="ListParagraph"/>
        <w:numPr>
          <w:ilvl w:val="1"/>
          <w:numId w:val="14"/>
        </w:numPr>
        <w:spacing w:before="0" w:after="120" w:line="240" w:lineRule="auto"/>
        <w:ind w:right="-540"/>
        <w:contextualSpacing w:val="0"/>
        <w:rPr>
          <w:rFonts w:cs="Arial"/>
          <w:color w:val="404040" w:themeColor="text1" w:themeTint="BF"/>
          <w:sz w:val="24"/>
          <w:szCs w:val="24"/>
        </w:rPr>
      </w:pPr>
      <w:r w:rsidRPr="000D4898">
        <w:rPr>
          <w:rFonts w:cs="Arial"/>
          <w:color w:val="404040" w:themeColor="text1" w:themeTint="BF"/>
          <w:sz w:val="24"/>
          <w:szCs w:val="24"/>
        </w:rPr>
        <w:t>The person getting this education and training must be interested in acquiring this set of skills</w:t>
      </w:r>
    </w:p>
    <w:p w14:paraId="19B04A1F" w14:textId="1E364FB7" w:rsidR="00823CD0" w:rsidRPr="000D4898" w:rsidRDefault="000D4898" w:rsidP="006F023D">
      <w:pPr>
        <w:pStyle w:val="ListParagraph"/>
        <w:numPr>
          <w:ilvl w:val="0"/>
          <w:numId w:val="14"/>
        </w:numPr>
        <w:spacing w:after="0" w:line="240" w:lineRule="auto"/>
        <w:contextualSpacing w:val="0"/>
        <w:rPr>
          <w:rFonts w:cs="Arial"/>
          <w:color w:val="404040" w:themeColor="text1" w:themeTint="BF"/>
          <w:sz w:val="24"/>
          <w:szCs w:val="24"/>
        </w:rPr>
      </w:pPr>
      <w:r w:rsidRPr="000D4898">
        <w:rPr>
          <w:rFonts w:cs="Arial"/>
          <w:color w:val="404040" w:themeColor="text1" w:themeTint="BF"/>
          <w:sz w:val="24"/>
          <w:szCs w:val="24"/>
        </w:rPr>
        <w:t>Have students complete the handout on the career choices they selected. It is important to know that students, especially younger students, will likely need to “guess” the answers to the questions in the handout. The purpose of the questions in the handout is for students to begin to relate careers with skills and education/training.</w:t>
      </w:r>
    </w:p>
    <w:p w14:paraId="276FB0FD" w14:textId="368F02EB" w:rsidR="00823CD0" w:rsidRDefault="00823CD0" w:rsidP="00D8387B">
      <w:pPr>
        <w:rPr>
          <w:rFonts w:ascii="Calibri" w:hAnsi="Calibri" w:cs="Arial"/>
          <w:b/>
          <w:bCs/>
          <w:color w:val="00B26A"/>
          <w:sz w:val="28"/>
          <w:szCs w:val="28"/>
        </w:rPr>
      </w:pPr>
    </w:p>
    <w:p w14:paraId="73B2CF39" w14:textId="6D50C2DB" w:rsidR="00D8387B" w:rsidRPr="007F64EC" w:rsidRDefault="00D8387B" w:rsidP="00D8387B">
      <w:pPr>
        <w:rPr>
          <w:rFonts w:ascii="Calibri" w:hAnsi="Calibri" w:cs="Arial"/>
          <w:b/>
          <w:bCs/>
          <w:color w:val="00B26A"/>
          <w:sz w:val="28"/>
          <w:szCs w:val="28"/>
        </w:rPr>
      </w:pPr>
      <w:r w:rsidRPr="007F64EC">
        <w:rPr>
          <w:rFonts w:ascii="Calibri" w:hAnsi="Calibri" w:cs="Arial"/>
          <w:b/>
          <w:bCs/>
          <w:color w:val="00B26A"/>
          <w:sz w:val="28"/>
          <w:szCs w:val="28"/>
        </w:rPr>
        <w:t xml:space="preserve">Review and Closure </w:t>
      </w:r>
      <w:r w:rsidRPr="007F64EC">
        <w:rPr>
          <w:rFonts w:ascii="Calibri" w:hAnsi="Calibri" w:cs="Arial"/>
          <w:bCs/>
          <w:color w:val="00B26A"/>
          <w:sz w:val="28"/>
          <w:szCs w:val="28"/>
        </w:rPr>
        <w:t>|</w:t>
      </w:r>
      <w:r w:rsidRPr="007F64EC">
        <w:rPr>
          <w:rFonts w:ascii="Calibri" w:hAnsi="Calibri" w:cs="Arial"/>
          <w:bCs/>
          <w:i/>
          <w:color w:val="00B26A"/>
          <w:sz w:val="28"/>
          <w:szCs w:val="28"/>
        </w:rPr>
        <w:t xml:space="preserve"> 5 minutes</w:t>
      </w:r>
    </w:p>
    <w:p w14:paraId="47AEEB9B" w14:textId="28748641" w:rsidR="000D4898" w:rsidRDefault="000D4898" w:rsidP="000D4898">
      <w:pPr>
        <w:spacing w:after="120"/>
        <w:rPr>
          <w:rFonts w:ascii="Calibri" w:hAnsi="Calibri" w:cs="Arial"/>
          <w:color w:val="404040" w:themeColor="text1" w:themeTint="BF"/>
        </w:rPr>
      </w:pPr>
      <w:r w:rsidRPr="000D4898">
        <w:rPr>
          <w:rFonts w:ascii="Calibri" w:hAnsi="Calibri" w:cs="Arial"/>
          <w:color w:val="404040" w:themeColor="text1" w:themeTint="BF"/>
        </w:rPr>
        <w:t>Educator dialogue: “Our world is changing and our future holds many opportunities and choices. We all can play an important role in that future. The Career Catalyst gives you useful tools and tactics to make exciting plans. Knowing yourself is one key to success and happiness. Your ability to make informed education and career choices to identify a job/career depends on how well you can match your interests and strengths with the best-fit careers and opportunities.</w:t>
      </w:r>
    </w:p>
    <w:p w14:paraId="7E6BA1AA" w14:textId="05B5BF32" w:rsidR="000D4898" w:rsidRPr="00FF1C79" w:rsidRDefault="000D4898" w:rsidP="000D4898">
      <w:pPr>
        <w:ind w:left="540" w:right="720"/>
        <w:rPr>
          <w:rFonts w:ascii="Calibri" w:hAnsi="Calibri"/>
          <w:color w:val="404040" w:themeColor="text1" w:themeTint="BF"/>
        </w:rPr>
      </w:pPr>
      <w:r w:rsidRPr="000D4898">
        <w:rPr>
          <w:rFonts w:ascii="Calibri" w:hAnsi="Calibri" w:cs="Arial"/>
          <w:i/>
          <w:iCs/>
          <w:color w:val="404040" w:themeColor="text1" w:themeTint="BF"/>
        </w:rPr>
        <w:t xml:space="preserve"> “Many careers are available to job seekers, and each career requires workers who have mastered a number of skills. The question you have to ask yourself is, </w:t>
      </w:r>
      <w:r w:rsidRPr="000D4898">
        <w:rPr>
          <w:rFonts w:ascii="Calibri" w:hAnsi="Calibri" w:cs="Arial"/>
          <w:b/>
          <w:iCs/>
          <w:color w:val="404040" w:themeColor="text1" w:themeTint="BF"/>
        </w:rPr>
        <w:t>‘What skills am I interested in mastering?’</w:t>
      </w:r>
      <w:r w:rsidRPr="000D4898">
        <w:rPr>
          <w:rFonts w:ascii="Calibri" w:hAnsi="Calibri" w:cs="Arial"/>
          <w:i/>
          <w:iCs/>
          <w:color w:val="404040" w:themeColor="text1" w:themeTint="BF"/>
        </w:rPr>
        <w:t xml:space="preserve"> You may not know what your career direction is today, but through the Green 360 Career Catalyst, you can determine what you are interested in, decide how you want to engage with your community, and consider the career options that match your interests. You will also take the next steps to seek out and talk to people who may help you connect with your career choices.”</w:t>
      </w:r>
    </w:p>
    <w:p w14:paraId="3A0DAA8D" w14:textId="77777777" w:rsidR="00D8387B" w:rsidRPr="007F64EC" w:rsidRDefault="00D8387B" w:rsidP="00D8387B">
      <w:pPr>
        <w:rPr>
          <w:rFonts w:ascii="Calibri" w:eastAsia="Times New Roman" w:hAnsi="Calibri" w:cs="Arial"/>
          <w:sz w:val="28"/>
          <w:szCs w:val="28"/>
        </w:rPr>
      </w:pPr>
      <w:r w:rsidRPr="00FF1C79">
        <w:rPr>
          <w:rFonts w:ascii="Calibri" w:eastAsia="Times New Roman" w:hAnsi="Calibri"/>
          <w:color w:val="404040" w:themeColor="text1" w:themeTint="BF"/>
        </w:rPr>
        <w:br/>
      </w:r>
      <w:r w:rsidRPr="007F64EC">
        <w:rPr>
          <w:rFonts w:ascii="Calibri" w:eastAsia="Times New Roman" w:hAnsi="Calibri" w:cs="Arial"/>
          <w:b/>
          <w:bCs/>
          <w:color w:val="00B26A"/>
          <w:sz w:val="28"/>
          <w:szCs w:val="28"/>
        </w:rPr>
        <w:t>Next Step</w:t>
      </w:r>
    </w:p>
    <w:p w14:paraId="3CC7F23C" w14:textId="77777777" w:rsidR="00A379CE" w:rsidRPr="00845B05" w:rsidRDefault="000D4898" w:rsidP="00A379CE">
      <w:pPr>
        <w:rPr>
          <w:rFonts w:ascii="Calibri" w:eastAsia="Times New Roman" w:hAnsi="Calibri" w:cs="Arial"/>
          <w:color w:val="404040" w:themeColor="text1" w:themeTint="BF"/>
        </w:rPr>
        <w:sectPr w:rsidR="00A379CE" w:rsidRPr="00845B05" w:rsidSect="007F64EC">
          <w:footerReference w:type="default" r:id="rId8"/>
          <w:footerReference w:type="first" r:id="rId9"/>
          <w:pgSz w:w="12240" w:h="15840"/>
          <w:pgMar w:top="576" w:right="1080" w:bottom="835" w:left="1080" w:header="720" w:footer="720" w:gutter="0"/>
          <w:cols w:space="720"/>
          <w:docGrid w:linePitch="360"/>
        </w:sectPr>
      </w:pPr>
      <w:r w:rsidRPr="00845B05">
        <w:rPr>
          <w:rFonts w:ascii="Calibri" w:eastAsia="Times New Roman" w:hAnsi="Calibri" w:cs="Arial"/>
          <w:color w:val="404040" w:themeColor="text1" w:themeTint="BF"/>
        </w:rPr>
        <w:t>Know Yourself: Discover Your Interests</w:t>
      </w:r>
    </w:p>
    <w:p w14:paraId="5DA4C528" w14:textId="290387BF" w:rsidR="00A379CE" w:rsidRPr="008D0661" w:rsidRDefault="00A379CE" w:rsidP="00A379CE">
      <w:pPr>
        <w:jc w:val="center"/>
        <w:rPr>
          <w:rFonts w:ascii="Helvetica" w:hAnsi="Helvetica"/>
          <w:b/>
          <w:bCs/>
          <w:color w:val="00B26A"/>
          <w:sz w:val="32"/>
          <w:szCs w:val="32"/>
        </w:rPr>
      </w:pPr>
      <w:r>
        <w:rPr>
          <w:rFonts w:ascii="Helvetica" w:hAnsi="Helvetica"/>
          <w:b/>
          <w:bCs/>
          <w:noProof/>
          <w:color w:val="00B26A"/>
          <w:sz w:val="32"/>
          <w:szCs w:val="32"/>
        </w:rPr>
        <mc:AlternateContent>
          <mc:Choice Requires="wps">
            <w:drawing>
              <wp:anchor distT="0" distB="0" distL="114300" distR="114300" simplePos="0" relativeHeight="251659264" behindDoc="1" locked="0" layoutInCell="1" allowOverlap="1" wp14:anchorId="1E7A1F09" wp14:editId="06F22AD4">
                <wp:simplePos x="0" y="0"/>
                <wp:positionH relativeFrom="column">
                  <wp:posOffset>-441251</wp:posOffset>
                </wp:positionH>
                <wp:positionV relativeFrom="paragraph">
                  <wp:posOffset>-223284</wp:posOffset>
                </wp:positionV>
                <wp:extent cx="7312586" cy="9144000"/>
                <wp:effectExtent l="0" t="0" r="28575" b="254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2586" cy="9144000"/>
                        </a:xfrm>
                        <a:prstGeom prst="rect">
                          <a:avLst/>
                        </a:prstGeom>
                        <a:noFill/>
                        <a:ln w="28575">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AB355" id="Rectangle 9" o:spid="_x0000_s1026" style="position:absolute;margin-left:-34.75pt;margin-top:-17.55pt;width:575.8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" filled="f" strokecolor="#f2f2f2 [3052]" strokeweight="2.25pt">
                <v:path arrowok="t"/>
              </v:rect>
            </w:pict>
          </mc:Fallback>
        </mc:AlternateContent>
      </w:r>
      <w:r w:rsidRPr="008D0661">
        <w:rPr>
          <w:rFonts w:ascii="Helvetica" w:hAnsi="Helvetica"/>
          <w:b/>
          <w:bCs/>
          <w:color w:val="00B26A"/>
          <w:sz w:val="32"/>
          <w:szCs w:val="32"/>
        </w:rPr>
        <w:t>Student Handout</w:t>
      </w:r>
    </w:p>
    <w:p w14:paraId="152C75D0" w14:textId="77777777" w:rsidR="00A379CE" w:rsidRDefault="00A379CE" w:rsidP="00A379CE">
      <w:pPr>
        <w:jc w:val="center"/>
        <w:rPr>
          <w:b/>
          <w:bCs/>
          <w:color w:val="00B26A"/>
        </w:rPr>
      </w:pPr>
      <w:r w:rsidRPr="007E24C3">
        <w:rPr>
          <w:rFonts w:ascii="Helvetica" w:hAnsi="Helvetica"/>
          <w:b/>
          <w:bCs/>
          <w:color w:val="00B26A"/>
          <w:sz w:val="32"/>
          <w:szCs w:val="32"/>
        </w:rPr>
        <w:t>Getting Started with the Career Catalyst</w:t>
      </w:r>
    </w:p>
    <w:p w14:paraId="65B05DB7" w14:textId="77777777" w:rsidR="00A379CE" w:rsidRDefault="00A379CE" w:rsidP="00A379CE">
      <w:pPr>
        <w:jc w:val="center"/>
        <w:rPr>
          <w:b/>
          <w:bCs/>
          <w:color w:val="00B26A"/>
        </w:rPr>
      </w:pPr>
    </w:p>
    <w:p w14:paraId="3A081550" w14:textId="77777777" w:rsidR="00A379CE" w:rsidRPr="00FF1C79" w:rsidRDefault="00A379CE" w:rsidP="00A379CE">
      <w:pPr>
        <w:rPr>
          <w:rFonts w:ascii="Calibri" w:hAnsi="Calibri" w:cs="Arial"/>
          <w:color w:val="404040" w:themeColor="text1" w:themeTint="BF"/>
        </w:rPr>
      </w:pPr>
      <w:r w:rsidRPr="00FF1C79">
        <w:rPr>
          <w:rFonts w:ascii="Calibri" w:hAnsi="Calibri" w:cs="Arial"/>
          <w:color w:val="404040" w:themeColor="text1" w:themeTint="BF"/>
        </w:rPr>
        <w:t>Name:</w:t>
      </w:r>
      <w:r w:rsidRPr="00FF1C79">
        <w:rPr>
          <w:rFonts w:ascii="Calibri" w:hAnsi="Calibri" w:cs="Arial"/>
          <w:color w:val="404040" w:themeColor="text1" w:themeTint="BF"/>
          <w:spacing w:val="-20"/>
        </w:rPr>
        <w:t xml:space="preserve"> _____________________________________________________________________ </w:t>
      </w:r>
      <w:r>
        <w:rPr>
          <w:rFonts w:ascii="Calibri" w:hAnsi="Calibri" w:cs="Arial"/>
          <w:color w:val="404040" w:themeColor="text1" w:themeTint="BF"/>
          <w:spacing w:val="-20"/>
        </w:rPr>
        <w:t xml:space="preserve"> </w:t>
      </w:r>
      <w:r w:rsidRPr="008B6A72">
        <w:rPr>
          <w:rFonts w:ascii="Calibri" w:hAnsi="Calibri" w:cs="Arial"/>
          <w:color w:val="404040" w:themeColor="text1" w:themeTint="BF"/>
        </w:rPr>
        <w:t>Date:</w:t>
      </w:r>
      <w:r w:rsidRPr="00FF1C79">
        <w:rPr>
          <w:rFonts w:ascii="Calibri" w:hAnsi="Calibri" w:cs="Arial"/>
          <w:color w:val="404040" w:themeColor="text1" w:themeTint="BF"/>
          <w:spacing w:val="-20"/>
        </w:rPr>
        <w:t xml:space="preserve"> _________________</w:t>
      </w:r>
    </w:p>
    <w:p w14:paraId="6326841D" w14:textId="77777777" w:rsidR="00A379CE" w:rsidRDefault="00A379CE" w:rsidP="00A379CE">
      <w:pPr>
        <w:pStyle w:val="NormalWeb"/>
        <w:spacing w:before="0" w:beforeAutospacing="0" w:after="0" w:afterAutospacing="0"/>
        <w:rPr>
          <w:rFonts w:ascii="Calibri" w:hAnsi="Calibri" w:cs="Arial"/>
          <w:b/>
          <w:bCs/>
          <w:color w:val="00B26A"/>
          <w:sz w:val="28"/>
          <w:szCs w:val="28"/>
        </w:rPr>
      </w:pPr>
    </w:p>
    <w:p w14:paraId="57A73582" w14:textId="77777777" w:rsidR="00A379CE" w:rsidRDefault="00A379CE" w:rsidP="00A379CE">
      <w:pPr>
        <w:pStyle w:val="NormalWeb"/>
        <w:spacing w:before="0" w:beforeAutospacing="0" w:after="120" w:afterAutospacing="0"/>
        <w:rPr>
          <w:rFonts w:ascii="Calibri" w:hAnsi="Calibri" w:cs="Arial"/>
          <w:b/>
          <w:bCs/>
          <w:color w:val="00B26A"/>
          <w:sz w:val="28"/>
          <w:szCs w:val="28"/>
        </w:rPr>
      </w:pPr>
      <w:r w:rsidRPr="007E24C3">
        <w:rPr>
          <w:rFonts w:ascii="Calibri" w:hAnsi="Calibri" w:cs="Arial"/>
          <w:b/>
          <w:bCs/>
          <w:color w:val="00B26A"/>
          <w:sz w:val="28"/>
          <w:szCs w:val="28"/>
        </w:rPr>
        <w:t>Write your ideas about what you want in your career.</w:t>
      </w:r>
    </w:p>
    <w:tbl>
      <w:tblPr>
        <w:tblStyle w:val="TableGrid"/>
        <w:tblW w:w="9792" w:type="dxa"/>
        <w:tblInd w:w="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72" w:type="dxa"/>
          <w:left w:w="72" w:type="dxa"/>
          <w:bottom w:w="72" w:type="dxa"/>
          <w:right w:w="72" w:type="dxa"/>
        </w:tblCellMar>
        <w:tblLook w:val="04A0" w:firstRow="1" w:lastRow="0" w:firstColumn="1" w:lastColumn="0" w:noHBand="0" w:noVBand="1"/>
      </w:tblPr>
      <w:tblGrid>
        <w:gridCol w:w="2448"/>
        <w:gridCol w:w="2448"/>
        <w:gridCol w:w="2448"/>
        <w:gridCol w:w="2448"/>
      </w:tblGrid>
      <w:tr w:rsidR="00A379CE" w14:paraId="473839F6" w14:textId="77777777" w:rsidTr="00BB6424">
        <w:trPr>
          <w:trHeight w:val="864"/>
        </w:trPr>
        <w:tc>
          <w:tcPr>
            <w:tcW w:w="2448" w:type="dxa"/>
            <w:shd w:val="clear" w:color="auto" w:fill="D9D9D9" w:themeFill="background1" w:themeFillShade="D9"/>
            <w:vAlign w:val="center"/>
          </w:tcPr>
          <w:p w14:paraId="44BCA86C" w14:textId="77777777" w:rsidR="00A379CE" w:rsidRDefault="00A379CE" w:rsidP="00BB6424">
            <w:pPr>
              <w:jc w:val="center"/>
              <w:textAlignment w:val="baseline"/>
              <w:rPr>
                <w:rFonts w:ascii="Calibri" w:hAnsi="Calibri" w:cs="Arial"/>
                <w:b/>
                <w:color w:val="404040" w:themeColor="text1" w:themeTint="BF"/>
                <w:sz w:val="22"/>
                <w:szCs w:val="22"/>
              </w:rPr>
            </w:pPr>
            <w:r>
              <w:rPr>
                <w:rFonts w:ascii="Calibri" w:hAnsi="Calibri" w:cs="Arial"/>
                <w:b/>
                <w:color w:val="404040" w:themeColor="text1" w:themeTint="BF"/>
                <w:sz w:val="22"/>
                <w:szCs w:val="22"/>
              </w:rPr>
              <w:t>What kind of</w:t>
            </w:r>
          </w:p>
          <w:p w14:paraId="14961C2A" w14:textId="77777777" w:rsidR="00A379CE" w:rsidRPr="00FF1C79" w:rsidRDefault="00A379CE" w:rsidP="00BB6424">
            <w:pPr>
              <w:jc w:val="center"/>
              <w:textAlignment w:val="baseline"/>
              <w:rPr>
                <w:rFonts w:ascii="Calibri" w:hAnsi="Calibri" w:cs="Arial"/>
                <w:b/>
                <w:color w:val="404040" w:themeColor="text1" w:themeTint="BF"/>
                <w:sz w:val="22"/>
                <w:szCs w:val="22"/>
              </w:rPr>
            </w:pPr>
            <w:r>
              <w:rPr>
                <w:rFonts w:ascii="Calibri" w:hAnsi="Calibri" w:cs="Arial"/>
                <w:b/>
                <w:color w:val="404040" w:themeColor="text1" w:themeTint="BF"/>
                <w:sz w:val="22"/>
                <w:szCs w:val="22"/>
              </w:rPr>
              <w:t>career interests me?</w:t>
            </w:r>
          </w:p>
        </w:tc>
        <w:tc>
          <w:tcPr>
            <w:tcW w:w="2448" w:type="dxa"/>
            <w:shd w:val="clear" w:color="auto" w:fill="D9D9D9" w:themeFill="background1" w:themeFillShade="D9"/>
            <w:vAlign w:val="center"/>
          </w:tcPr>
          <w:p w14:paraId="5DC3446F" w14:textId="77777777" w:rsidR="00A379CE" w:rsidRDefault="00A379CE" w:rsidP="00BB6424">
            <w:pPr>
              <w:jc w:val="center"/>
              <w:textAlignment w:val="baseline"/>
              <w:rPr>
                <w:rFonts w:ascii="Calibri" w:hAnsi="Calibri" w:cs="Arial"/>
                <w:b/>
                <w:color w:val="404040" w:themeColor="text1" w:themeTint="BF"/>
                <w:sz w:val="22"/>
                <w:szCs w:val="22"/>
              </w:rPr>
            </w:pPr>
            <w:r>
              <w:rPr>
                <w:rFonts w:ascii="Calibri" w:hAnsi="Calibri" w:cs="Arial"/>
                <w:b/>
                <w:color w:val="404040" w:themeColor="text1" w:themeTint="BF"/>
                <w:sz w:val="22"/>
                <w:szCs w:val="22"/>
              </w:rPr>
              <w:t>What do I want</w:t>
            </w:r>
          </w:p>
          <w:p w14:paraId="2725339D" w14:textId="77777777" w:rsidR="00A379CE" w:rsidRPr="00FF1C79" w:rsidRDefault="00A379CE" w:rsidP="00BB6424">
            <w:pPr>
              <w:jc w:val="center"/>
              <w:textAlignment w:val="baseline"/>
              <w:rPr>
                <w:rFonts w:ascii="Calibri" w:hAnsi="Calibri" w:cs="Arial"/>
                <w:b/>
                <w:color w:val="404040" w:themeColor="text1" w:themeTint="BF"/>
                <w:sz w:val="22"/>
                <w:szCs w:val="22"/>
              </w:rPr>
            </w:pPr>
            <w:r>
              <w:rPr>
                <w:rFonts w:ascii="Calibri" w:hAnsi="Calibri" w:cs="Arial"/>
                <w:b/>
                <w:color w:val="404040" w:themeColor="text1" w:themeTint="BF"/>
                <w:sz w:val="22"/>
                <w:szCs w:val="22"/>
              </w:rPr>
              <w:t>to do in my career</w:t>
            </w:r>
          </w:p>
        </w:tc>
        <w:tc>
          <w:tcPr>
            <w:tcW w:w="2448" w:type="dxa"/>
            <w:shd w:val="clear" w:color="auto" w:fill="D9D9D9" w:themeFill="background1" w:themeFillShade="D9"/>
            <w:vAlign w:val="center"/>
          </w:tcPr>
          <w:p w14:paraId="5939C6FB" w14:textId="77777777" w:rsidR="00A379CE" w:rsidRDefault="00A379CE" w:rsidP="00BB6424">
            <w:pPr>
              <w:jc w:val="center"/>
              <w:textAlignment w:val="baseline"/>
              <w:rPr>
                <w:rFonts w:ascii="Calibri" w:hAnsi="Calibri" w:cs="Arial"/>
                <w:b/>
                <w:color w:val="404040" w:themeColor="text1" w:themeTint="BF"/>
                <w:sz w:val="22"/>
                <w:szCs w:val="22"/>
              </w:rPr>
            </w:pPr>
            <w:r>
              <w:rPr>
                <w:rFonts w:ascii="Calibri" w:hAnsi="Calibri" w:cs="Arial"/>
                <w:b/>
                <w:color w:val="404040" w:themeColor="text1" w:themeTint="BF"/>
                <w:sz w:val="22"/>
                <w:szCs w:val="22"/>
              </w:rPr>
              <w:t>What kind of people</w:t>
            </w:r>
          </w:p>
          <w:p w14:paraId="189366D3" w14:textId="77777777" w:rsidR="00A379CE" w:rsidRPr="00FF1C79" w:rsidRDefault="00A379CE" w:rsidP="00BB6424">
            <w:pPr>
              <w:jc w:val="center"/>
              <w:textAlignment w:val="baseline"/>
              <w:rPr>
                <w:rFonts w:ascii="Calibri" w:hAnsi="Calibri" w:cs="Arial"/>
                <w:b/>
                <w:color w:val="404040" w:themeColor="text1" w:themeTint="BF"/>
                <w:sz w:val="22"/>
                <w:szCs w:val="22"/>
              </w:rPr>
            </w:pPr>
            <w:r>
              <w:rPr>
                <w:rFonts w:ascii="Calibri" w:hAnsi="Calibri" w:cs="Arial"/>
                <w:b/>
                <w:color w:val="404040" w:themeColor="text1" w:themeTint="BF"/>
                <w:sz w:val="22"/>
                <w:szCs w:val="22"/>
              </w:rPr>
              <w:t>do I want to work with?</w:t>
            </w:r>
          </w:p>
        </w:tc>
        <w:tc>
          <w:tcPr>
            <w:tcW w:w="2448" w:type="dxa"/>
            <w:shd w:val="clear" w:color="auto" w:fill="D9D9D9" w:themeFill="background1" w:themeFillShade="D9"/>
            <w:vAlign w:val="center"/>
          </w:tcPr>
          <w:p w14:paraId="69DC65BF" w14:textId="77777777" w:rsidR="00A379CE" w:rsidRPr="00FF1C79" w:rsidRDefault="00A379CE" w:rsidP="00BB6424">
            <w:pPr>
              <w:jc w:val="center"/>
              <w:textAlignment w:val="baseline"/>
              <w:rPr>
                <w:rFonts w:ascii="Calibri" w:hAnsi="Calibri" w:cs="Arial"/>
                <w:b/>
                <w:color w:val="404040" w:themeColor="text1" w:themeTint="BF"/>
                <w:sz w:val="22"/>
                <w:szCs w:val="22"/>
              </w:rPr>
            </w:pPr>
            <w:r>
              <w:rPr>
                <w:rFonts w:ascii="Calibri" w:hAnsi="Calibri" w:cs="Arial"/>
                <w:b/>
                <w:color w:val="404040" w:themeColor="text1" w:themeTint="BF"/>
                <w:sz w:val="22"/>
                <w:szCs w:val="22"/>
              </w:rPr>
              <w:t>What kind of environment do I want to work in?</w:t>
            </w:r>
          </w:p>
        </w:tc>
      </w:tr>
      <w:tr w:rsidR="00A379CE" w14:paraId="5CAC870D" w14:textId="77777777" w:rsidTr="00A379CE">
        <w:trPr>
          <w:trHeight w:val="1925"/>
        </w:trPr>
        <w:tc>
          <w:tcPr>
            <w:tcW w:w="2448" w:type="dxa"/>
          </w:tcPr>
          <w:p w14:paraId="53146995" w14:textId="77777777" w:rsidR="00A379CE" w:rsidRPr="00FF1C79" w:rsidRDefault="00A379CE" w:rsidP="00BB6424">
            <w:pPr>
              <w:jc w:val="center"/>
              <w:rPr>
                <w:rFonts w:ascii="Calibri" w:eastAsia="Times New Roman" w:hAnsi="Calibri"/>
                <w:color w:val="404040" w:themeColor="text1" w:themeTint="BF"/>
                <w:sz w:val="22"/>
                <w:szCs w:val="22"/>
              </w:rPr>
            </w:pPr>
          </w:p>
        </w:tc>
        <w:tc>
          <w:tcPr>
            <w:tcW w:w="2448" w:type="dxa"/>
          </w:tcPr>
          <w:p w14:paraId="51236374" w14:textId="77777777" w:rsidR="00A379CE" w:rsidRPr="00FF1C79" w:rsidRDefault="00A379CE" w:rsidP="00BB6424">
            <w:pPr>
              <w:tabs>
                <w:tab w:val="left" w:pos="1005"/>
                <w:tab w:val="center" w:pos="1152"/>
              </w:tabs>
              <w:textAlignment w:val="baseline"/>
              <w:rPr>
                <w:rFonts w:ascii="Calibri" w:hAnsi="Calibri" w:cs="Arial"/>
                <w:color w:val="404040" w:themeColor="text1" w:themeTint="BF"/>
                <w:sz w:val="22"/>
                <w:szCs w:val="22"/>
              </w:rPr>
            </w:pPr>
            <w:r>
              <w:rPr>
                <w:rFonts w:ascii="MS Mincho" w:eastAsia="MS Mincho" w:hAnsi="MS Mincho" w:cs="MS Mincho"/>
                <w:color w:val="404040" w:themeColor="text1" w:themeTint="BF"/>
                <w:sz w:val="22"/>
                <w:szCs w:val="22"/>
              </w:rPr>
              <w:tab/>
            </w:r>
          </w:p>
        </w:tc>
        <w:tc>
          <w:tcPr>
            <w:tcW w:w="2448" w:type="dxa"/>
          </w:tcPr>
          <w:p w14:paraId="55AB2950" w14:textId="77777777" w:rsidR="00A379CE" w:rsidRPr="00FF1C79" w:rsidRDefault="00A379CE" w:rsidP="00BB6424">
            <w:pPr>
              <w:jc w:val="center"/>
              <w:textAlignment w:val="baseline"/>
              <w:rPr>
                <w:rFonts w:ascii="Calibri" w:hAnsi="Calibri" w:cs="Arial"/>
                <w:color w:val="404040" w:themeColor="text1" w:themeTint="BF"/>
                <w:sz w:val="22"/>
                <w:szCs w:val="22"/>
              </w:rPr>
            </w:pPr>
          </w:p>
        </w:tc>
        <w:tc>
          <w:tcPr>
            <w:tcW w:w="2448" w:type="dxa"/>
          </w:tcPr>
          <w:p w14:paraId="225CC98A" w14:textId="77777777" w:rsidR="00A379CE" w:rsidRPr="00FF1C79" w:rsidRDefault="00A379CE" w:rsidP="00BB6424">
            <w:pPr>
              <w:jc w:val="center"/>
              <w:textAlignment w:val="baseline"/>
              <w:rPr>
                <w:rFonts w:ascii="Calibri" w:hAnsi="Calibri" w:cs="Arial"/>
                <w:color w:val="404040" w:themeColor="text1" w:themeTint="BF"/>
                <w:sz w:val="22"/>
                <w:szCs w:val="22"/>
              </w:rPr>
            </w:pPr>
          </w:p>
        </w:tc>
      </w:tr>
    </w:tbl>
    <w:p w14:paraId="61C5E858" w14:textId="77777777" w:rsidR="00A379CE" w:rsidRDefault="00A379CE" w:rsidP="00A379CE">
      <w:pPr>
        <w:pStyle w:val="NormalWeb"/>
        <w:spacing w:before="0" w:beforeAutospacing="0" w:after="120" w:afterAutospacing="0"/>
        <w:rPr>
          <w:rFonts w:eastAsia="Times New Roman"/>
          <w:color w:val="404040" w:themeColor="text1" w:themeTint="BF"/>
        </w:rPr>
      </w:pPr>
    </w:p>
    <w:p w14:paraId="006F6405" w14:textId="77777777" w:rsidR="00A379CE" w:rsidRPr="00B07C55" w:rsidRDefault="00A379CE" w:rsidP="00A379CE">
      <w:pPr>
        <w:pStyle w:val="NormalWeb"/>
        <w:spacing w:before="0" w:beforeAutospacing="0" w:after="120" w:afterAutospacing="0"/>
        <w:rPr>
          <w:rFonts w:ascii="Calibri" w:hAnsi="Calibri" w:cs="Arial"/>
          <w:b/>
          <w:bCs/>
          <w:color w:val="00B26A"/>
          <w:sz w:val="28"/>
          <w:szCs w:val="28"/>
        </w:rPr>
      </w:pPr>
      <w:r w:rsidRPr="007E24C3">
        <w:rPr>
          <w:rFonts w:ascii="Calibri" w:hAnsi="Calibri" w:cs="Arial"/>
          <w:b/>
          <w:bCs/>
          <w:color w:val="00B26A"/>
          <w:sz w:val="28"/>
          <w:szCs w:val="28"/>
        </w:rPr>
        <w:t>Write your ideas about what you want in your career.</w:t>
      </w:r>
    </w:p>
    <w:tbl>
      <w:tblPr>
        <w:tblStyle w:val="TableGrid"/>
        <w:tblW w:w="9792" w:type="dxa"/>
        <w:tblInd w:w="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08" w:type="dxa"/>
          <w:bottom w:w="108" w:type="dxa"/>
        </w:tblCellMar>
        <w:tblLook w:val="04A0" w:firstRow="1" w:lastRow="0" w:firstColumn="1" w:lastColumn="0" w:noHBand="0" w:noVBand="1"/>
      </w:tblPr>
      <w:tblGrid>
        <w:gridCol w:w="2448"/>
        <w:gridCol w:w="2448"/>
        <w:gridCol w:w="2448"/>
        <w:gridCol w:w="2448"/>
      </w:tblGrid>
      <w:tr w:rsidR="00A379CE" w14:paraId="0C3B1DEA" w14:textId="77777777" w:rsidTr="00BB6424">
        <w:trPr>
          <w:trHeight w:val="1152"/>
        </w:trPr>
        <w:tc>
          <w:tcPr>
            <w:tcW w:w="2448" w:type="dxa"/>
            <w:shd w:val="clear" w:color="auto" w:fill="D9D9D9" w:themeFill="background1" w:themeFillShade="D9"/>
            <w:vAlign w:val="center"/>
          </w:tcPr>
          <w:p w14:paraId="4C5CC472" w14:textId="77777777" w:rsidR="00A379CE" w:rsidRDefault="00A379CE" w:rsidP="00BB6424">
            <w:pPr>
              <w:jc w:val="center"/>
              <w:textAlignment w:val="baseline"/>
              <w:rPr>
                <w:rFonts w:ascii="Calibri" w:hAnsi="Calibri" w:cs="Arial"/>
                <w:b/>
                <w:color w:val="404040" w:themeColor="text1" w:themeTint="BF"/>
                <w:sz w:val="22"/>
                <w:szCs w:val="22"/>
              </w:rPr>
            </w:pPr>
            <w:r>
              <w:rPr>
                <w:rFonts w:ascii="Calibri" w:hAnsi="Calibri" w:cs="Arial"/>
                <w:b/>
                <w:color w:val="404040" w:themeColor="text1" w:themeTint="BF"/>
                <w:sz w:val="22"/>
                <w:szCs w:val="22"/>
              </w:rPr>
              <w:t xml:space="preserve">What careers do </w:t>
            </w:r>
          </w:p>
          <w:p w14:paraId="1DE91ED6" w14:textId="77777777" w:rsidR="00A379CE" w:rsidRPr="00FF1C79" w:rsidRDefault="00A379CE" w:rsidP="00BB6424">
            <w:pPr>
              <w:jc w:val="center"/>
              <w:textAlignment w:val="baseline"/>
              <w:rPr>
                <w:rFonts w:ascii="Calibri" w:hAnsi="Calibri" w:cs="Arial"/>
                <w:b/>
                <w:color w:val="404040" w:themeColor="text1" w:themeTint="BF"/>
                <w:sz w:val="22"/>
                <w:szCs w:val="22"/>
              </w:rPr>
            </w:pPr>
            <w:r>
              <w:rPr>
                <w:rFonts w:ascii="Calibri" w:hAnsi="Calibri" w:cs="Arial"/>
                <w:b/>
                <w:color w:val="404040" w:themeColor="text1" w:themeTint="BF"/>
                <w:sz w:val="22"/>
                <w:szCs w:val="22"/>
              </w:rPr>
              <w:t>I want to explore</w:t>
            </w:r>
          </w:p>
        </w:tc>
        <w:tc>
          <w:tcPr>
            <w:tcW w:w="2448" w:type="dxa"/>
            <w:shd w:val="clear" w:color="auto" w:fill="D9D9D9" w:themeFill="background1" w:themeFillShade="D9"/>
            <w:vAlign w:val="center"/>
          </w:tcPr>
          <w:p w14:paraId="1350B962" w14:textId="77777777" w:rsidR="00A379CE" w:rsidRDefault="00A379CE" w:rsidP="00BB6424">
            <w:pPr>
              <w:jc w:val="center"/>
              <w:textAlignment w:val="baseline"/>
              <w:rPr>
                <w:rFonts w:ascii="Calibri" w:hAnsi="Calibri" w:cs="Arial"/>
                <w:b/>
                <w:color w:val="404040" w:themeColor="text1" w:themeTint="BF"/>
                <w:sz w:val="22"/>
                <w:szCs w:val="22"/>
              </w:rPr>
            </w:pPr>
            <w:r>
              <w:rPr>
                <w:rFonts w:ascii="Calibri" w:hAnsi="Calibri" w:cs="Arial"/>
                <w:b/>
                <w:color w:val="404040" w:themeColor="text1" w:themeTint="BF"/>
                <w:sz w:val="22"/>
                <w:szCs w:val="22"/>
              </w:rPr>
              <w:t>What kinds of skills</w:t>
            </w:r>
          </w:p>
          <w:p w14:paraId="1AE49C93" w14:textId="77777777" w:rsidR="00A379CE" w:rsidRDefault="00A379CE" w:rsidP="00BB6424">
            <w:pPr>
              <w:jc w:val="center"/>
              <w:textAlignment w:val="baseline"/>
              <w:rPr>
                <w:rFonts w:ascii="Calibri" w:hAnsi="Calibri" w:cs="Arial"/>
                <w:b/>
                <w:color w:val="404040" w:themeColor="text1" w:themeTint="BF"/>
                <w:sz w:val="22"/>
                <w:szCs w:val="22"/>
              </w:rPr>
            </w:pPr>
            <w:r>
              <w:rPr>
                <w:rFonts w:ascii="Calibri" w:hAnsi="Calibri" w:cs="Arial"/>
                <w:b/>
                <w:color w:val="404040" w:themeColor="text1" w:themeTint="BF"/>
                <w:sz w:val="22"/>
                <w:szCs w:val="22"/>
              </w:rPr>
              <w:t>do I think are needed</w:t>
            </w:r>
          </w:p>
          <w:p w14:paraId="4F57812D" w14:textId="77777777" w:rsidR="00A379CE" w:rsidRPr="00FF1C79" w:rsidRDefault="00A379CE" w:rsidP="00BB6424">
            <w:pPr>
              <w:jc w:val="center"/>
              <w:textAlignment w:val="baseline"/>
              <w:rPr>
                <w:rFonts w:ascii="Calibri" w:hAnsi="Calibri" w:cs="Arial"/>
                <w:b/>
                <w:color w:val="404040" w:themeColor="text1" w:themeTint="BF"/>
                <w:sz w:val="22"/>
                <w:szCs w:val="22"/>
              </w:rPr>
            </w:pPr>
            <w:r>
              <w:rPr>
                <w:rFonts w:ascii="Calibri" w:hAnsi="Calibri" w:cs="Arial"/>
                <w:b/>
                <w:color w:val="404040" w:themeColor="text1" w:themeTint="BF"/>
                <w:sz w:val="22"/>
                <w:szCs w:val="22"/>
              </w:rPr>
              <w:t>for this career?</w:t>
            </w:r>
          </w:p>
        </w:tc>
        <w:tc>
          <w:tcPr>
            <w:tcW w:w="2448" w:type="dxa"/>
            <w:shd w:val="clear" w:color="auto" w:fill="D9D9D9" w:themeFill="background1" w:themeFillShade="D9"/>
            <w:vAlign w:val="center"/>
          </w:tcPr>
          <w:p w14:paraId="6B038A04" w14:textId="77777777" w:rsidR="00A379CE" w:rsidRPr="00FF1C79" w:rsidRDefault="00A379CE" w:rsidP="00BB6424">
            <w:pPr>
              <w:jc w:val="center"/>
              <w:textAlignment w:val="baseline"/>
              <w:rPr>
                <w:rFonts w:ascii="Calibri" w:hAnsi="Calibri" w:cs="Arial"/>
                <w:b/>
                <w:color w:val="404040" w:themeColor="text1" w:themeTint="BF"/>
                <w:sz w:val="22"/>
                <w:szCs w:val="22"/>
              </w:rPr>
            </w:pPr>
            <w:r>
              <w:rPr>
                <w:rFonts w:ascii="Calibri" w:hAnsi="Calibri" w:cs="Arial"/>
                <w:b/>
                <w:color w:val="404040" w:themeColor="text1" w:themeTint="BF"/>
                <w:sz w:val="22"/>
                <w:szCs w:val="22"/>
              </w:rPr>
              <w:t>What kind of education/training do I think is needed for this career?</w:t>
            </w:r>
          </w:p>
        </w:tc>
        <w:tc>
          <w:tcPr>
            <w:tcW w:w="2448" w:type="dxa"/>
            <w:shd w:val="clear" w:color="auto" w:fill="D9D9D9" w:themeFill="background1" w:themeFillShade="D9"/>
            <w:vAlign w:val="center"/>
          </w:tcPr>
          <w:p w14:paraId="01D2A029" w14:textId="77777777" w:rsidR="00A379CE" w:rsidRDefault="00A379CE" w:rsidP="00BB6424">
            <w:pPr>
              <w:jc w:val="center"/>
              <w:textAlignment w:val="baseline"/>
              <w:rPr>
                <w:rFonts w:ascii="Calibri" w:hAnsi="Calibri" w:cs="Arial"/>
                <w:b/>
                <w:color w:val="404040" w:themeColor="text1" w:themeTint="BF"/>
                <w:sz w:val="22"/>
                <w:szCs w:val="22"/>
              </w:rPr>
            </w:pPr>
            <w:r>
              <w:rPr>
                <w:rFonts w:ascii="Calibri" w:hAnsi="Calibri" w:cs="Arial"/>
                <w:b/>
                <w:color w:val="404040" w:themeColor="text1" w:themeTint="BF"/>
                <w:sz w:val="22"/>
                <w:szCs w:val="22"/>
              </w:rPr>
              <w:t>I am interested inhaving this skill and/or the education/training needed</w:t>
            </w:r>
          </w:p>
          <w:p w14:paraId="0856FD2B" w14:textId="77777777" w:rsidR="00A379CE" w:rsidRPr="00FF1C79" w:rsidRDefault="00A379CE" w:rsidP="00BB6424">
            <w:pPr>
              <w:jc w:val="center"/>
              <w:textAlignment w:val="baseline"/>
              <w:rPr>
                <w:rFonts w:ascii="Calibri" w:hAnsi="Calibri" w:cs="Arial"/>
                <w:b/>
                <w:color w:val="404040" w:themeColor="text1" w:themeTint="BF"/>
                <w:sz w:val="22"/>
                <w:szCs w:val="22"/>
              </w:rPr>
            </w:pPr>
            <w:r>
              <w:rPr>
                <w:rFonts w:ascii="Calibri" w:hAnsi="Calibri" w:cs="Arial"/>
                <w:b/>
                <w:color w:val="404040" w:themeColor="text1" w:themeTint="BF"/>
                <w:sz w:val="22"/>
                <w:szCs w:val="22"/>
              </w:rPr>
              <w:t>(YES/NO)</w:t>
            </w:r>
          </w:p>
        </w:tc>
      </w:tr>
      <w:tr w:rsidR="00A379CE" w14:paraId="72BD76BE" w14:textId="77777777" w:rsidTr="000E3F41">
        <w:trPr>
          <w:trHeight w:val="19"/>
        </w:trPr>
        <w:tc>
          <w:tcPr>
            <w:tcW w:w="9792" w:type="dxa"/>
            <w:gridSpan w:val="4"/>
            <w:shd w:val="clear" w:color="auto" w:fill="ECFFF3"/>
          </w:tcPr>
          <w:p w14:paraId="52F74275" w14:textId="77777777" w:rsidR="00A379CE" w:rsidRPr="000E3F41" w:rsidRDefault="00A379CE" w:rsidP="00BB6424">
            <w:pPr>
              <w:tabs>
                <w:tab w:val="left" w:pos="1005"/>
                <w:tab w:val="center" w:pos="1152"/>
              </w:tabs>
              <w:ind w:left="225" w:hanging="225"/>
              <w:jc w:val="center"/>
              <w:textAlignment w:val="baseline"/>
              <w:rPr>
                <w:rFonts w:ascii="Calibri" w:eastAsia="MS Mincho" w:hAnsi="Calibri" w:cs="MS Mincho"/>
                <w:b/>
                <w:i/>
                <w:color w:val="00B26A"/>
                <w:sz w:val="22"/>
                <w:szCs w:val="22"/>
              </w:rPr>
            </w:pPr>
            <w:r w:rsidRPr="000E3F41">
              <w:rPr>
                <w:rFonts w:ascii="Calibri" w:eastAsia="MS Mincho" w:hAnsi="Calibri" w:cs="MS Mincho"/>
                <w:b/>
                <w:i/>
                <w:color w:val="00B26A"/>
                <w:sz w:val="22"/>
                <w:szCs w:val="22"/>
              </w:rPr>
              <w:t>Example</w:t>
            </w:r>
          </w:p>
        </w:tc>
      </w:tr>
      <w:tr w:rsidR="00A379CE" w14:paraId="59867054" w14:textId="77777777" w:rsidTr="000E3F41">
        <w:trPr>
          <w:trHeight w:val="863"/>
        </w:trPr>
        <w:tc>
          <w:tcPr>
            <w:tcW w:w="2448" w:type="dxa"/>
            <w:shd w:val="clear" w:color="auto" w:fill="ECFFF3"/>
          </w:tcPr>
          <w:p w14:paraId="69815414" w14:textId="77777777" w:rsidR="00A379CE" w:rsidRPr="000E3F41" w:rsidRDefault="00A379CE" w:rsidP="00BB6424">
            <w:pPr>
              <w:rPr>
                <w:rFonts w:ascii="Calibri" w:eastAsia="Times New Roman" w:hAnsi="Calibri"/>
                <w:color w:val="00B26A"/>
                <w:sz w:val="22"/>
                <w:szCs w:val="22"/>
              </w:rPr>
            </w:pPr>
            <w:r w:rsidRPr="000E3F41">
              <w:rPr>
                <w:rFonts w:ascii="Calibri" w:eastAsia="Times New Roman" w:hAnsi="Calibri"/>
                <w:color w:val="00B26A"/>
                <w:sz w:val="22"/>
                <w:szCs w:val="22"/>
              </w:rPr>
              <w:t>Teacher</w:t>
            </w:r>
          </w:p>
        </w:tc>
        <w:tc>
          <w:tcPr>
            <w:tcW w:w="2448" w:type="dxa"/>
            <w:shd w:val="clear" w:color="auto" w:fill="ECFFF3"/>
          </w:tcPr>
          <w:p w14:paraId="21836340" w14:textId="77777777" w:rsidR="00A379CE" w:rsidRPr="000E3F41" w:rsidRDefault="00A379CE" w:rsidP="00BB6424">
            <w:pPr>
              <w:tabs>
                <w:tab w:val="left" w:pos="1005"/>
                <w:tab w:val="center" w:pos="1152"/>
              </w:tabs>
              <w:ind w:left="225" w:hanging="225"/>
              <w:textAlignment w:val="baseline"/>
              <w:rPr>
                <w:rFonts w:ascii="Calibri" w:eastAsia="MS Mincho" w:hAnsi="Calibri" w:cs="MS Mincho"/>
                <w:color w:val="00B26A"/>
                <w:sz w:val="22"/>
                <w:szCs w:val="22"/>
              </w:rPr>
            </w:pPr>
            <w:r w:rsidRPr="000E3F41">
              <w:rPr>
                <w:rFonts w:ascii="Calibri" w:eastAsia="MS Mincho" w:hAnsi="Calibri" w:cs="MS Mincho"/>
                <w:color w:val="00B26A"/>
                <w:sz w:val="22"/>
                <w:szCs w:val="22"/>
              </w:rPr>
              <w:t>1. Content Knowledge</w:t>
            </w:r>
          </w:p>
          <w:p w14:paraId="48835BE0" w14:textId="77777777" w:rsidR="00A379CE" w:rsidRPr="000E3F41" w:rsidRDefault="00A379CE" w:rsidP="00BB6424">
            <w:pPr>
              <w:tabs>
                <w:tab w:val="left" w:pos="1005"/>
                <w:tab w:val="center" w:pos="1152"/>
              </w:tabs>
              <w:ind w:left="225" w:hanging="225"/>
              <w:textAlignment w:val="baseline"/>
              <w:rPr>
                <w:rFonts w:ascii="Calibri" w:hAnsi="Calibri" w:cs="Arial"/>
                <w:color w:val="00B26A"/>
                <w:sz w:val="22"/>
                <w:szCs w:val="22"/>
              </w:rPr>
            </w:pPr>
            <w:r w:rsidRPr="000E3F41">
              <w:rPr>
                <w:rFonts w:ascii="Calibri" w:eastAsia="MS Mincho" w:hAnsi="Calibri" w:cs="MS Mincho"/>
                <w:color w:val="00B26A"/>
                <w:sz w:val="22"/>
                <w:szCs w:val="22"/>
              </w:rPr>
              <w:t>2. Likes to work with children</w:t>
            </w:r>
          </w:p>
        </w:tc>
        <w:tc>
          <w:tcPr>
            <w:tcW w:w="2448" w:type="dxa"/>
            <w:shd w:val="clear" w:color="auto" w:fill="ECFFF3"/>
          </w:tcPr>
          <w:p w14:paraId="7268811B" w14:textId="77777777" w:rsidR="00A379CE" w:rsidRPr="000E3F41" w:rsidRDefault="00A379CE" w:rsidP="00BB6424">
            <w:pPr>
              <w:tabs>
                <w:tab w:val="left" w:pos="1005"/>
                <w:tab w:val="center" w:pos="1152"/>
              </w:tabs>
              <w:ind w:left="225" w:hanging="225"/>
              <w:textAlignment w:val="baseline"/>
              <w:rPr>
                <w:rFonts w:ascii="Calibri" w:eastAsia="MS Mincho" w:hAnsi="Calibri" w:cs="MS Mincho"/>
                <w:color w:val="00B26A"/>
                <w:sz w:val="22"/>
                <w:szCs w:val="22"/>
              </w:rPr>
            </w:pPr>
            <w:r w:rsidRPr="000E3F41">
              <w:rPr>
                <w:rFonts w:ascii="Calibri" w:eastAsia="MS Mincho" w:hAnsi="Calibri" w:cs="MS Mincho"/>
                <w:color w:val="00B26A"/>
                <w:sz w:val="22"/>
                <w:szCs w:val="22"/>
              </w:rPr>
              <w:t>1. College degree</w:t>
            </w:r>
          </w:p>
          <w:p w14:paraId="2E2DD5C1" w14:textId="77777777" w:rsidR="00A379CE" w:rsidRPr="000E3F41" w:rsidRDefault="00A379CE" w:rsidP="00BB6424">
            <w:pPr>
              <w:textAlignment w:val="baseline"/>
              <w:rPr>
                <w:rFonts w:ascii="Calibri" w:hAnsi="Calibri" w:cs="Arial"/>
                <w:color w:val="00B26A"/>
                <w:sz w:val="22"/>
                <w:szCs w:val="22"/>
              </w:rPr>
            </w:pPr>
            <w:r w:rsidRPr="000E3F41">
              <w:rPr>
                <w:rFonts w:ascii="Calibri" w:eastAsia="MS Mincho" w:hAnsi="Calibri" w:cs="MS Mincho"/>
                <w:color w:val="00B26A"/>
                <w:sz w:val="22"/>
                <w:szCs w:val="22"/>
              </w:rPr>
              <w:t>2. I don’t know</w:t>
            </w:r>
          </w:p>
        </w:tc>
        <w:tc>
          <w:tcPr>
            <w:tcW w:w="2448" w:type="dxa"/>
            <w:shd w:val="clear" w:color="auto" w:fill="ECFFF3"/>
          </w:tcPr>
          <w:p w14:paraId="2F6E2B26" w14:textId="77777777" w:rsidR="00A379CE" w:rsidRPr="000E3F41" w:rsidRDefault="00A379CE" w:rsidP="00BB6424">
            <w:pPr>
              <w:tabs>
                <w:tab w:val="left" w:pos="1005"/>
                <w:tab w:val="center" w:pos="1152"/>
              </w:tabs>
              <w:ind w:left="225" w:hanging="225"/>
              <w:textAlignment w:val="baseline"/>
              <w:rPr>
                <w:rFonts w:ascii="Calibri" w:eastAsia="MS Mincho" w:hAnsi="Calibri" w:cs="MS Mincho"/>
                <w:color w:val="00B26A"/>
                <w:sz w:val="22"/>
                <w:szCs w:val="22"/>
              </w:rPr>
            </w:pPr>
            <w:r w:rsidRPr="000E3F41">
              <w:rPr>
                <w:rFonts w:ascii="Calibri" w:eastAsia="MS Mincho" w:hAnsi="Calibri" w:cs="MS Mincho"/>
                <w:color w:val="00B26A"/>
                <w:sz w:val="22"/>
                <w:szCs w:val="22"/>
              </w:rPr>
              <w:t>1. Yes</w:t>
            </w:r>
          </w:p>
          <w:p w14:paraId="307A2912" w14:textId="77777777" w:rsidR="00A379CE" w:rsidRPr="000E3F41" w:rsidRDefault="00A379CE" w:rsidP="00BB6424">
            <w:pPr>
              <w:textAlignment w:val="baseline"/>
              <w:rPr>
                <w:rFonts w:ascii="Calibri" w:hAnsi="Calibri" w:cs="Arial"/>
                <w:color w:val="00B26A"/>
                <w:sz w:val="22"/>
                <w:szCs w:val="22"/>
              </w:rPr>
            </w:pPr>
            <w:r w:rsidRPr="000E3F41">
              <w:rPr>
                <w:rFonts w:ascii="Calibri" w:eastAsia="MS Mincho" w:hAnsi="Calibri" w:cs="MS Mincho"/>
                <w:color w:val="00B26A"/>
                <w:sz w:val="22"/>
                <w:szCs w:val="22"/>
              </w:rPr>
              <w:t>2. Yes</w:t>
            </w:r>
          </w:p>
        </w:tc>
      </w:tr>
      <w:tr w:rsidR="00A379CE" w14:paraId="356C7F31" w14:textId="77777777" w:rsidTr="00BB6424">
        <w:trPr>
          <w:trHeight w:val="863"/>
        </w:trPr>
        <w:tc>
          <w:tcPr>
            <w:tcW w:w="2448" w:type="dxa"/>
          </w:tcPr>
          <w:p w14:paraId="159029B9" w14:textId="77777777" w:rsidR="00A379CE" w:rsidRPr="00B07C55" w:rsidRDefault="00A379CE" w:rsidP="00BB6424">
            <w:pPr>
              <w:rPr>
                <w:rFonts w:ascii="Calibri" w:eastAsia="Times New Roman" w:hAnsi="Calibri"/>
                <w:color w:val="404040" w:themeColor="text1" w:themeTint="BF"/>
                <w:sz w:val="22"/>
                <w:szCs w:val="22"/>
              </w:rPr>
            </w:pPr>
          </w:p>
        </w:tc>
        <w:tc>
          <w:tcPr>
            <w:tcW w:w="2448" w:type="dxa"/>
          </w:tcPr>
          <w:p w14:paraId="569D6490" w14:textId="77777777" w:rsidR="00A379CE" w:rsidRPr="00B07C55" w:rsidRDefault="00A379CE" w:rsidP="00BB6424">
            <w:pPr>
              <w:tabs>
                <w:tab w:val="left" w:pos="1005"/>
                <w:tab w:val="center" w:pos="1152"/>
              </w:tabs>
              <w:ind w:left="225" w:hanging="225"/>
              <w:textAlignment w:val="baseline"/>
              <w:rPr>
                <w:rFonts w:ascii="Calibri" w:eastAsia="MS Mincho" w:hAnsi="Calibri" w:cs="MS Mincho"/>
                <w:color w:val="404040" w:themeColor="text1" w:themeTint="BF"/>
                <w:sz w:val="22"/>
                <w:szCs w:val="22"/>
              </w:rPr>
            </w:pPr>
          </w:p>
        </w:tc>
        <w:tc>
          <w:tcPr>
            <w:tcW w:w="2448" w:type="dxa"/>
          </w:tcPr>
          <w:p w14:paraId="6F27D7A7" w14:textId="77777777" w:rsidR="00A379CE" w:rsidRPr="00B07C55" w:rsidRDefault="00A379CE" w:rsidP="00BB6424">
            <w:pPr>
              <w:tabs>
                <w:tab w:val="left" w:pos="1005"/>
                <w:tab w:val="center" w:pos="1152"/>
              </w:tabs>
              <w:ind w:left="225" w:hanging="225"/>
              <w:textAlignment w:val="baseline"/>
              <w:rPr>
                <w:rFonts w:ascii="Calibri" w:eastAsia="MS Mincho" w:hAnsi="Calibri" w:cs="MS Mincho"/>
                <w:color w:val="404040" w:themeColor="text1" w:themeTint="BF"/>
                <w:sz w:val="22"/>
                <w:szCs w:val="22"/>
              </w:rPr>
            </w:pPr>
          </w:p>
        </w:tc>
        <w:tc>
          <w:tcPr>
            <w:tcW w:w="2448" w:type="dxa"/>
          </w:tcPr>
          <w:p w14:paraId="66891EB9" w14:textId="77777777" w:rsidR="00A379CE" w:rsidRPr="00B07C55" w:rsidRDefault="00A379CE" w:rsidP="00BB6424">
            <w:pPr>
              <w:tabs>
                <w:tab w:val="left" w:pos="1005"/>
                <w:tab w:val="center" w:pos="1152"/>
              </w:tabs>
              <w:ind w:left="225" w:hanging="225"/>
              <w:textAlignment w:val="baseline"/>
              <w:rPr>
                <w:rFonts w:ascii="Calibri" w:eastAsia="MS Mincho" w:hAnsi="Calibri" w:cs="MS Mincho"/>
                <w:color w:val="404040" w:themeColor="text1" w:themeTint="BF"/>
                <w:sz w:val="22"/>
                <w:szCs w:val="22"/>
              </w:rPr>
            </w:pPr>
          </w:p>
        </w:tc>
      </w:tr>
      <w:tr w:rsidR="00A379CE" w14:paraId="7E964371" w14:textId="77777777" w:rsidTr="00BB6424">
        <w:trPr>
          <w:trHeight w:val="863"/>
        </w:trPr>
        <w:tc>
          <w:tcPr>
            <w:tcW w:w="2448" w:type="dxa"/>
          </w:tcPr>
          <w:p w14:paraId="1E58486E" w14:textId="77777777" w:rsidR="00A379CE" w:rsidRPr="00FF1C79" w:rsidRDefault="00A379CE" w:rsidP="00BB6424">
            <w:pPr>
              <w:jc w:val="center"/>
              <w:rPr>
                <w:rFonts w:ascii="Calibri" w:eastAsia="Times New Roman" w:hAnsi="Calibri"/>
                <w:color w:val="404040" w:themeColor="text1" w:themeTint="BF"/>
                <w:sz w:val="22"/>
                <w:szCs w:val="22"/>
              </w:rPr>
            </w:pPr>
          </w:p>
        </w:tc>
        <w:tc>
          <w:tcPr>
            <w:tcW w:w="2448" w:type="dxa"/>
          </w:tcPr>
          <w:p w14:paraId="3BDF5E55" w14:textId="77777777" w:rsidR="00A379CE" w:rsidRDefault="00A379CE" w:rsidP="00BB6424">
            <w:pPr>
              <w:tabs>
                <w:tab w:val="left" w:pos="1005"/>
                <w:tab w:val="center" w:pos="1152"/>
              </w:tabs>
              <w:textAlignment w:val="baseline"/>
              <w:rPr>
                <w:rFonts w:ascii="MS Mincho" w:eastAsia="MS Mincho" w:hAnsi="MS Mincho" w:cs="MS Mincho"/>
                <w:color w:val="404040" w:themeColor="text1" w:themeTint="BF"/>
                <w:sz w:val="22"/>
                <w:szCs w:val="22"/>
              </w:rPr>
            </w:pPr>
          </w:p>
        </w:tc>
        <w:tc>
          <w:tcPr>
            <w:tcW w:w="2448" w:type="dxa"/>
          </w:tcPr>
          <w:p w14:paraId="0332A977" w14:textId="77777777" w:rsidR="00A379CE" w:rsidRPr="00FF1C79" w:rsidRDefault="00A379CE" w:rsidP="00BB6424">
            <w:pPr>
              <w:jc w:val="center"/>
              <w:textAlignment w:val="baseline"/>
              <w:rPr>
                <w:rFonts w:ascii="Calibri" w:hAnsi="Calibri" w:cs="Arial"/>
                <w:color w:val="404040" w:themeColor="text1" w:themeTint="BF"/>
                <w:sz w:val="22"/>
                <w:szCs w:val="22"/>
              </w:rPr>
            </w:pPr>
          </w:p>
        </w:tc>
        <w:tc>
          <w:tcPr>
            <w:tcW w:w="2448" w:type="dxa"/>
          </w:tcPr>
          <w:p w14:paraId="499BF1C1" w14:textId="77777777" w:rsidR="00A379CE" w:rsidRPr="00FF1C79" w:rsidRDefault="00A379CE" w:rsidP="00BB6424">
            <w:pPr>
              <w:jc w:val="center"/>
              <w:textAlignment w:val="baseline"/>
              <w:rPr>
                <w:rFonts w:ascii="Calibri" w:hAnsi="Calibri" w:cs="Arial"/>
                <w:color w:val="404040" w:themeColor="text1" w:themeTint="BF"/>
                <w:sz w:val="22"/>
                <w:szCs w:val="22"/>
              </w:rPr>
            </w:pPr>
          </w:p>
        </w:tc>
      </w:tr>
      <w:tr w:rsidR="00A379CE" w14:paraId="3814BDF3" w14:textId="77777777" w:rsidTr="00BB6424">
        <w:trPr>
          <w:trHeight w:val="863"/>
        </w:trPr>
        <w:tc>
          <w:tcPr>
            <w:tcW w:w="2448" w:type="dxa"/>
          </w:tcPr>
          <w:p w14:paraId="65A63E15" w14:textId="77777777" w:rsidR="00A379CE" w:rsidRPr="00FF1C79" w:rsidRDefault="00A379CE" w:rsidP="00BB6424">
            <w:pPr>
              <w:jc w:val="center"/>
              <w:rPr>
                <w:rFonts w:ascii="Calibri" w:eastAsia="Times New Roman" w:hAnsi="Calibri"/>
                <w:color w:val="404040" w:themeColor="text1" w:themeTint="BF"/>
                <w:sz w:val="22"/>
                <w:szCs w:val="22"/>
              </w:rPr>
            </w:pPr>
          </w:p>
        </w:tc>
        <w:tc>
          <w:tcPr>
            <w:tcW w:w="2448" w:type="dxa"/>
          </w:tcPr>
          <w:p w14:paraId="35A8AB88" w14:textId="77777777" w:rsidR="00A379CE" w:rsidRDefault="00A379CE" w:rsidP="00BB6424">
            <w:pPr>
              <w:tabs>
                <w:tab w:val="left" w:pos="1005"/>
                <w:tab w:val="center" w:pos="1152"/>
              </w:tabs>
              <w:textAlignment w:val="baseline"/>
              <w:rPr>
                <w:rFonts w:ascii="MS Mincho" w:eastAsia="MS Mincho" w:hAnsi="MS Mincho" w:cs="MS Mincho"/>
                <w:color w:val="404040" w:themeColor="text1" w:themeTint="BF"/>
                <w:sz w:val="22"/>
                <w:szCs w:val="22"/>
              </w:rPr>
            </w:pPr>
          </w:p>
        </w:tc>
        <w:tc>
          <w:tcPr>
            <w:tcW w:w="2448" w:type="dxa"/>
          </w:tcPr>
          <w:p w14:paraId="22C95C92" w14:textId="77777777" w:rsidR="00A379CE" w:rsidRPr="00FF1C79" w:rsidRDefault="00A379CE" w:rsidP="00BB6424">
            <w:pPr>
              <w:jc w:val="center"/>
              <w:textAlignment w:val="baseline"/>
              <w:rPr>
                <w:rFonts w:ascii="Calibri" w:hAnsi="Calibri" w:cs="Arial"/>
                <w:color w:val="404040" w:themeColor="text1" w:themeTint="BF"/>
                <w:sz w:val="22"/>
                <w:szCs w:val="22"/>
              </w:rPr>
            </w:pPr>
          </w:p>
        </w:tc>
        <w:tc>
          <w:tcPr>
            <w:tcW w:w="2448" w:type="dxa"/>
          </w:tcPr>
          <w:p w14:paraId="21F1108D" w14:textId="77777777" w:rsidR="00A379CE" w:rsidRPr="00FF1C79" w:rsidRDefault="00A379CE" w:rsidP="00BB6424">
            <w:pPr>
              <w:jc w:val="center"/>
              <w:textAlignment w:val="baseline"/>
              <w:rPr>
                <w:rFonts w:ascii="Calibri" w:hAnsi="Calibri" w:cs="Arial"/>
                <w:color w:val="404040" w:themeColor="text1" w:themeTint="BF"/>
                <w:sz w:val="22"/>
                <w:szCs w:val="22"/>
              </w:rPr>
            </w:pPr>
          </w:p>
        </w:tc>
      </w:tr>
      <w:tr w:rsidR="00A379CE" w14:paraId="24B3F631" w14:textId="77777777" w:rsidTr="00BB6424">
        <w:trPr>
          <w:trHeight w:val="863"/>
        </w:trPr>
        <w:tc>
          <w:tcPr>
            <w:tcW w:w="2448" w:type="dxa"/>
          </w:tcPr>
          <w:p w14:paraId="0EC7ED1F" w14:textId="77777777" w:rsidR="00A379CE" w:rsidRPr="00FF1C79" w:rsidRDefault="00A379CE" w:rsidP="00BB6424">
            <w:pPr>
              <w:jc w:val="center"/>
              <w:rPr>
                <w:rFonts w:ascii="Calibri" w:eastAsia="Times New Roman" w:hAnsi="Calibri"/>
                <w:color w:val="404040" w:themeColor="text1" w:themeTint="BF"/>
                <w:sz w:val="22"/>
                <w:szCs w:val="22"/>
              </w:rPr>
            </w:pPr>
          </w:p>
        </w:tc>
        <w:tc>
          <w:tcPr>
            <w:tcW w:w="2448" w:type="dxa"/>
          </w:tcPr>
          <w:p w14:paraId="26E06992" w14:textId="77777777" w:rsidR="00A379CE" w:rsidRDefault="00A379CE" w:rsidP="00BB6424">
            <w:pPr>
              <w:tabs>
                <w:tab w:val="left" w:pos="1005"/>
                <w:tab w:val="center" w:pos="1152"/>
              </w:tabs>
              <w:textAlignment w:val="baseline"/>
              <w:rPr>
                <w:rFonts w:ascii="MS Mincho" w:eastAsia="MS Mincho" w:hAnsi="MS Mincho" w:cs="MS Mincho"/>
                <w:color w:val="404040" w:themeColor="text1" w:themeTint="BF"/>
                <w:sz w:val="22"/>
                <w:szCs w:val="22"/>
              </w:rPr>
            </w:pPr>
          </w:p>
        </w:tc>
        <w:tc>
          <w:tcPr>
            <w:tcW w:w="2448" w:type="dxa"/>
          </w:tcPr>
          <w:p w14:paraId="0A3EDF6F" w14:textId="77777777" w:rsidR="00A379CE" w:rsidRPr="00FF1C79" w:rsidRDefault="00A379CE" w:rsidP="00BB6424">
            <w:pPr>
              <w:jc w:val="center"/>
              <w:textAlignment w:val="baseline"/>
              <w:rPr>
                <w:rFonts w:ascii="Calibri" w:hAnsi="Calibri" w:cs="Arial"/>
                <w:color w:val="404040" w:themeColor="text1" w:themeTint="BF"/>
                <w:sz w:val="22"/>
                <w:szCs w:val="22"/>
              </w:rPr>
            </w:pPr>
          </w:p>
        </w:tc>
        <w:tc>
          <w:tcPr>
            <w:tcW w:w="2448" w:type="dxa"/>
          </w:tcPr>
          <w:p w14:paraId="290E4D30" w14:textId="77777777" w:rsidR="00A379CE" w:rsidRPr="00FF1C79" w:rsidRDefault="00A379CE" w:rsidP="00BB6424">
            <w:pPr>
              <w:jc w:val="center"/>
              <w:textAlignment w:val="baseline"/>
              <w:rPr>
                <w:rFonts w:ascii="Calibri" w:hAnsi="Calibri" w:cs="Arial"/>
                <w:color w:val="404040" w:themeColor="text1" w:themeTint="BF"/>
                <w:sz w:val="22"/>
                <w:szCs w:val="22"/>
              </w:rPr>
            </w:pPr>
          </w:p>
        </w:tc>
      </w:tr>
    </w:tbl>
    <w:p w14:paraId="1EA9B62B" w14:textId="69715B49" w:rsidR="00FF1C79" w:rsidRPr="00A379CE" w:rsidRDefault="00FF1C79" w:rsidP="00A379CE">
      <w:pPr>
        <w:rPr>
          <w:rFonts w:ascii="Calibri" w:eastAsia="Times New Roman" w:hAnsi="Calibri"/>
        </w:rPr>
      </w:pPr>
    </w:p>
    <w:sectPr w:rsidR="00FF1C79" w:rsidRPr="00A379CE" w:rsidSect="00A379CE">
      <w:pgSz w:w="12240" w:h="15840"/>
      <w:pgMar w:top="720" w:right="1080" w:bottom="864"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A2A2" w14:textId="77777777" w:rsidR="00FF07C6" w:rsidRDefault="00FF07C6" w:rsidP="00865B1D">
      <w:r>
        <w:separator/>
      </w:r>
    </w:p>
  </w:endnote>
  <w:endnote w:type="continuationSeparator" w:id="0">
    <w:p w14:paraId="73D5AE83" w14:textId="77777777" w:rsidR="00FF07C6" w:rsidRDefault="00FF07C6" w:rsidP="0086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w:hAnsi="Helvetica"/>
        <w:color w:val="1B75BC"/>
        <w:sz w:val="20"/>
        <w:szCs w:val="20"/>
      </w:rPr>
      <w:id w:val="-1038193774"/>
      <w:docPartObj>
        <w:docPartGallery w:val="Page Numbers (Bottom of Page)"/>
        <w:docPartUnique/>
      </w:docPartObj>
    </w:sdtPr>
    <w:sdtEndPr>
      <w:rPr>
        <w:noProof/>
      </w:rPr>
    </w:sdtEndPr>
    <w:sdtContent>
      <w:p w14:paraId="1BFF044D" w14:textId="485A8BFC" w:rsidR="00495FF9" w:rsidRPr="00100470" w:rsidRDefault="004A71ED" w:rsidP="008B4508">
        <w:pPr>
          <w:pStyle w:val="Footer"/>
          <w:jc w:val="right"/>
          <w:rPr>
            <w:rFonts w:ascii="Helvetica" w:hAnsi="Helvetica"/>
            <w:color w:val="1B75BC"/>
            <w:sz w:val="20"/>
            <w:szCs w:val="20"/>
          </w:rPr>
        </w:pPr>
        <w:r>
          <w:rPr>
            <w:rFonts w:ascii="Helvetica" w:hAnsi="Helvetica"/>
            <w:noProof/>
            <w:color w:val="1B75BC"/>
            <w:sz w:val="20"/>
            <w:szCs w:val="20"/>
          </w:rPr>
          <w:drawing>
            <wp:anchor distT="0" distB="0" distL="114300" distR="114300" simplePos="0" relativeHeight="251661312" behindDoc="0" locked="0" layoutInCell="1" allowOverlap="1" wp14:anchorId="4CD616BB" wp14:editId="35B240AF">
              <wp:simplePos x="0" y="0"/>
              <wp:positionH relativeFrom="column">
                <wp:posOffset>-728330</wp:posOffset>
              </wp:positionH>
              <wp:positionV relativeFrom="paragraph">
                <wp:posOffset>163033</wp:posOffset>
              </wp:positionV>
              <wp:extent cx="8002617" cy="4893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360_Footer_Green_v1-01.png"/>
                      <pic:cNvPicPr/>
                    </pic:nvPicPr>
                    <pic:blipFill>
                      <a:blip r:embed="rId1">
                        <a:extLst>
                          <a:ext uri="{28A0092B-C50C-407E-A947-70E740481C1C}">
                            <a14:useLocalDpi xmlns:a14="http://schemas.microsoft.com/office/drawing/2010/main" val="0"/>
                          </a:ext>
                        </a:extLst>
                      </a:blip>
                      <a:stretch>
                        <a:fillRect/>
                      </a:stretch>
                    </pic:blipFill>
                    <pic:spPr>
                      <a:xfrm>
                        <a:off x="0" y="0"/>
                        <a:ext cx="8002617" cy="489380"/>
                      </a:xfrm>
                      <a:prstGeom prst="rect">
                        <a:avLst/>
                      </a:prstGeom>
                    </pic:spPr>
                  </pic:pic>
                </a:graphicData>
              </a:graphic>
              <wp14:sizeRelH relativeFrom="page">
                <wp14:pctWidth>0</wp14:pctWidth>
              </wp14:sizeRelH>
              <wp14:sizeRelV relativeFrom="page">
                <wp14:pctHeight>0</wp14:pctHeight>
              </wp14:sizeRelV>
            </wp:anchor>
          </w:drawing>
        </w:r>
        <w:r w:rsidR="008B4508">
          <w:rPr>
            <w:noProof/>
          </w:rPr>
          <mc:AlternateContent>
            <mc:Choice Requires="wps">
              <w:drawing>
                <wp:anchor distT="0" distB="0" distL="114300" distR="114300" simplePos="0" relativeHeight="251662336" behindDoc="0" locked="0" layoutInCell="1" allowOverlap="1" wp14:anchorId="3A5D2C9D" wp14:editId="4F6622EF">
                  <wp:simplePos x="0" y="0"/>
                  <wp:positionH relativeFrom="column">
                    <wp:posOffset>6685162</wp:posOffset>
                  </wp:positionH>
                  <wp:positionV relativeFrom="paragraph">
                    <wp:posOffset>264795</wp:posOffset>
                  </wp:positionV>
                  <wp:extent cx="247650" cy="2463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247650" cy="246380"/>
                          </a:xfrm>
                          <a:prstGeom prst="rect">
                            <a:avLst/>
                          </a:prstGeom>
                          <a:noFill/>
                          <a:ln>
                            <a:noFill/>
                          </a:ln>
                          <a:effectLst/>
                        </wps:spPr>
                        <wps:txbx>
                          <w:txbxContent>
                            <w:p w14:paraId="222B521F" w14:textId="429BCE6F" w:rsidR="008B4508" w:rsidRPr="008B4508" w:rsidRDefault="008B4508" w:rsidP="003A45C0">
                              <w:pPr>
                                <w:pStyle w:val="Footer"/>
                                <w:jc w:val="right"/>
                                <w:rPr>
                                  <w:b/>
                                  <w:color w:val="FFFFFF" w:themeColor="background1"/>
                                  <w:sz w:val="20"/>
                                  <w:szCs w:val="20"/>
                                </w:rPr>
                              </w:pPr>
                              <w:r w:rsidRPr="008B4508">
                                <w:rPr>
                                  <w:b/>
                                  <w:color w:val="FFFFFF" w:themeColor="background1"/>
                                  <w:sz w:val="20"/>
                                  <w:szCs w:val="20"/>
                                </w:rPr>
                                <w:fldChar w:fldCharType="begin"/>
                              </w:r>
                              <w:r w:rsidRPr="008B4508">
                                <w:rPr>
                                  <w:b/>
                                  <w:color w:val="FFFFFF" w:themeColor="background1"/>
                                  <w:sz w:val="20"/>
                                  <w:szCs w:val="20"/>
                                </w:rPr>
                                <w:instrText xml:space="preserve"> PAGE </w:instrText>
                              </w:r>
                              <w:r w:rsidRPr="008B4508">
                                <w:rPr>
                                  <w:b/>
                                  <w:color w:val="FFFFFF" w:themeColor="background1"/>
                                  <w:sz w:val="20"/>
                                  <w:szCs w:val="20"/>
                                </w:rPr>
                                <w:fldChar w:fldCharType="separate"/>
                              </w:r>
                              <w:r w:rsidR="00FF07C6">
                                <w:rPr>
                                  <w:b/>
                                  <w:noProof/>
                                  <w:color w:val="FFFFFF" w:themeColor="background1"/>
                                  <w:sz w:val="20"/>
                                  <w:szCs w:val="20"/>
                                </w:rPr>
                                <w:t>1</w:t>
                              </w:r>
                              <w:r w:rsidRPr="008B4508">
                                <w:rPr>
                                  <w:b/>
                                  <w:color w:val="FFFFFF" w:themeColor="background1"/>
                                  <w:sz w:val="20"/>
                                  <w:szCs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5D2C9D" id="_x0000_t202" coordsize="21600,21600" o:spt="202" path="m0,0l0,21600,21600,21600,21600,0xe">
                  <v:stroke joinstyle="miter"/>
                  <v:path gradientshapeok="t" o:connecttype="rect"/>
                </v:shapetype>
                <v:shape id="Text Box 1" o:spid="_x0000_s1026" type="#_x0000_t202" style="position:absolute;left:0;text-align:left;margin-left:526.4pt;margin-top:20.85pt;width:19.5pt;height:19.4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" filled="f" stroked="f">
                  <v:textbox style="mso-fit-shape-to-text:t">
                    <w:txbxContent>
                      <w:p w14:paraId="222B521F" w14:textId="429BCE6F" w:rsidR="008B4508" w:rsidRPr="008B4508" w:rsidRDefault="008B4508" w:rsidP="003A45C0">
                        <w:pPr>
                          <w:pStyle w:val="Footer"/>
                          <w:jc w:val="right"/>
                          <w:rPr>
                            <w:b/>
                            <w:color w:val="FFFFFF" w:themeColor="background1"/>
                            <w:sz w:val="20"/>
                            <w:szCs w:val="20"/>
                          </w:rPr>
                        </w:pPr>
                        <w:r w:rsidRPr="008B4508">
                          <w:rPr>
                            <w:b/>
                            <w:color w:val="FFFFFF" w:themeColor="background1"/>
                            <w:sz w:val="20"/>
                            <w:szCs w:val="20"/>
                          </w:rPr>
                          <w:fldChar w:fldCharType="begin"/>
                        </w:r>
                        <w:r w:rsidRPr="008B4508">
                          <w:rPr>
                            <w:b/>
                            <w:color w:val="FFFFFF" w:themeColor="background1"/>
                            <w:sz w:val="20"/>
                            <w:szCs w:val="20"/>
                          </w:rPr>
                          <w:instrText xml:space="preserve"> PAGE </w:instrText>
                        </w:r>
                        <w:r w:rsidRPr="008B4508">
                          <w:rPr>
                            <w:b/>
                            <w:color w:val="FFFFFF" w:themeColor="background1"/>
                            <w:sz w:val="20"/>
                            <w:szCs w:val="20"/>
                          </w:rPr>
                          <w:fldChar w:fldCharType="separate"/>
                        </w:r>
                        <w:r w:rsidR="002A3B0D">
                          <w:rPr>
                            <w:b/>
                            <w:noProof/>
                            <w:color w:val="FFFFFF" w:themeColor="background1"/>
                            <w:sz w:val="20"/>
                            <w:szCs w:val="20"/>
                          </w:rPr>
                          <w:t>1</w:t>
                        </w:r>
                        <w:r w:rsidRPr="008B4508">
                          <w:rPr>
                            <w:b/>
                            <w:color w:val="FFFFFF" w:themeColor="background1"/>
                            <w:sz w:val="20"/>
                            <w:szCs w:val="20"/>
                          </w:rPr>
                          <w:fldChar w:fldCharType="end"/>
                        </w:r>
                      </w:p>
                    </w:txbxContent>
                  </v:textbox>
                  <w10:wrap type="square"/>
                </v:shape>
              </w:pict>
            </mc:Fallback>
          </mc:AlternateContent>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w:hAnsi="Helvetica"/>
        <w:color w:val="1B75BC"/>
        <w:sz w:val="20"/>
        <w:szCs w:val="20"/>
      </w:rPr>
      <w:id w:val="591138288"/>
      <w:docPartObj>
        <w:docPartGallery w:val="Page Numbers (Bottom of Page)"/>
        <w:docPartUnique/>
      </w:docPartObj>
    </w:sdtPr>
    <w:sdtEndPr>
      <w:rPr>
        <w:noProof/>
      </w:rPr>
    </w:sdtEndPr>
    <w:sdtContent>
      <w:p w14:paraId="4A368E4B" w14:textId="77777777" w:rsidR="00865B1D" w:rsidRPr="00865B1D" w:rsidRDefault="00865B1D" w:rsidP="00865B1D">
        <w:pPr>
          <w:pStyle w:val="Footer"/>
          <w:jc w:val="center"/>
          <w:rPr>
            <w:rFonts w:ascii="Helvetica" w:hAnsi="Helvetica"/>
            <w:color w:val="1B75BC"/>
            <w:sz w:val="20"/>
            <w:szCs w:val="20"/>
          </w:rPr>
        </w:pPr>
        <w:r w:rsidRPr="00100470">
          <w:rPr>
            <w:rFonts w:ascii="Helvetica" w:hAnsi="Helvetica"/>
            <w:color w:val="1B75BC"/>
            <w:sz w:val="20"/>
            <w:szCs w:val="20"/>
          </w:rPr>
          <w:fldChar w:fldCharType="begin"/>
        </w:r>
        <w:r w:rsidRPr="00100470">
          <w:rPr>
            <w:rFonts w:ascii="Helvetica" w:hAnsi="Helvetica"/>
            <w:color w:val="1B75BC"/>
            <w:sz w:val="20"/>
            <w:szCs w:val="20"/>
          </w:rPr>
          <w:instrText xml:space="preserve"> PAGE   \* MERGEFORMAT </w:instrText>
        </w:r>
        <w:r w:rsidRPr="00100470">
          <w:rPr>
            <w:rFonts w:ascii="Helvetica" w:hAnsi="Helvetica"/>
            <w:color w:val="1B75BC"/>
            <w:sz w:val="20"/>
            <w:szCs w:val="20"/>
          </w:rPr>
          <w:fldChar w:fldCharType="separate"/>
        </w:r>
        <w:r>
          <w:rPr>
            <w:rFonts w:ascii="Helvetica" w:hAnsi="Helvetica"/>
            <w:noProof/>
            <w:color w:val="1B75BC"/>
            <w:sz w:val="20"/>
            <w:szCs w:val="20"/>
          </w:rPr>
          <w:t>1</w:t>
        </w:r>
        <w:r w:rsidRPr="00100470">
          <w:rPr>
            <w:rFonts w:ascii="Helvetica" w:hAnsi="Helvetica"/>
            <w:noProof/>
            <w:color w:val="1B75BC"/>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77523" w14:textId="77777777" w:rsidR="00FF07C6" w:rsidRDefault="00FF07C6" w:rsidP="00865B1D">
      <w:r>
        <w:separator/>
      </w:r>
    </w:p>
  </w:footnote>
  <w:footnote w:type="continuationSeparator" w:id="0">
    <w:p w14:paraId="5050E87F" w14:textId="77777777" w:rsidR="00FF07C6" w:rsidRDefault="00FF07C6" w:rsidP="00865B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54F8"/>
    <w:multiLevelType w:val="hybridMultilevel"/>
    <w:tmpl w:val="E70E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53CA6"/>
    <w:multiLevelType w:val="hybridMultilevel"/>
    <w:tmpl w:val="EA929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F4623"/>
    <w:multiLevelType w:val="multilevel"/>
    <w:tmpl w:val="E70A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102D4F"/>
    <w:multiLevelType w:val="hybridMultilevel"/>
    <w:tmpl w:val="E652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F5343"/>
    <w:multiLevelType w:val="multilevel"/>
    <w:tmpl w:val="F0C6794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25EA4853"/>
    <w:multiLevelType w:val="hybridMultilevel"/>
    <w:tmpl w:val="C12097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BB3646"/>
    <w:multiLevelType w:val="multilevel"/>
    <w:tmpl w:val="CFB26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501783"/>
    <w:multiLevelType w:val="multilevel"/>
    <w:tmpl w:val="7632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66150A"/>
    <w:multiLevelType w:val="hybridMultilevel"/>
    <w:tmpl w:val="9DE4D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3074F"/>
    <w:multiLevelType w:val="hybridMultilevel"/>
    <w:tmpl w:val="0F28D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FB4518"/>
    <w:multiLevelType w:val="multilevel"/>
    <w:tmpl w:val="BF76BD4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nsid w:val="4EFD7613"/>
    <w:multiLevelType w:val="hybridMultilevel"/>
    <w:tmpl w:val="104C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6F0DA1"/>
    <w:multiLevelType w:val="hybridMultilevel"/>
    <w:tmpl w:val="E70E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4A5D13"/>
    <w:multiLevelType w:val="hybridMultilevel"/>
    <w:tmpl w:val="4F5A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32286D"/>
    <w:multiLevelType w:val="multilevel"/>
    <w:tmpl w:val="39DAC9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7F5B2189"/>
    <w:multiLevelType w:val="multilevel"/>
    <w:tmpl w:val="79705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10"/>
  </w:num>
  <w:num w:numId="4">
    <w:abstractNumId w:val="3"/>
  </w:num>
  <w:num w:numId="5">
    <w:abstractNumId w:val="11"/>
  </w:num>
  <w:num w:numId="6">
    <w:abstractNumId w:val="13"/>
  </w:num>
  <w:num w:numId="7">
    <w:abstractNumId w:val="6"/>
  </w:num>
  <w:num w:numId="8">
    <w:abstractNumId w:val="15"/>
    <w:lvlOverride w:ilvl="0">
      <w:lvl w:ilvl="0">
        <w:numFmt w:val="decimal"/>
        <w:lvlText w:val="%1."/>
        <w:lvlJc w:val="left"/>
      </w:lvl>
    </w:lvlOverride>
  </w:num>
  <w:num w:numId="9">
    <w:abstractNumId w:val="4"/>
  </w:num>
  <w:num w:numId="10">
    <w:abstractNumId w:val="9"/>
  </w:num>
  <w:num w:numId="11">
    <w:abstractNumId w:val="8"/>
  </w:num>
  <w:num w:numId="12">
    <w:abstractNumId w:val="0"/>
  </w:num>
  <w:num w:numId="13">
    <w:abstractNumId w:val="12"/>
  </w:num>
  <w:num w:numId="14">
    <w:abstractNumId w:val="1"/>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1D"/>
    <w:rsid w:val="000D4898"/>
    <w:rsid w:val="000E3F41"/>
    <w:rsid w:val="001278DD"/>
    <w:rsid w:val="00163328"/>
    <w:rsid w:val="001A3ED3"/>
    <w:rsid w:val="002A3B0D"/>
    <w:rsid w:val="0032379E"/>
    <w:rsid w:val="003376D2"/>
    <w:rsid w:val="003B3266"/>
    <w:rsid w:val="0040152E"/>
    <w:rsid w:val="00463506"/>
    <w:rsid w:val="00496D36"/>
    <w:rsid w:val="004A71ED"/>
    <w:rsid w:val="00570E18"/>
    <w:rsid w:val="005C3536"/>
    <w:rsid w:val="006F023D"/>
    <w:rsid w:val="007C5EB8"/>
    <w:rsid w:val="007E24C3"/>
    <w:rsid w:val="007F64EC"/>
    <w:rsid w:val="00823CD0"/>
    <w:rsid w:val="00845B05"/>
    <w:rsid w:val="00865B1D"/>
    <w:rsid w:val="008B4508"/>
    <w:rsid w:val="008B6A72"/>
    <w:rsid w:val="008D0661"/>
    <w:rsid w:val="00903B35"/>
    <w:rsid w:val="009064A5"/>
    <w:rsid w:val="00957306"/>
    <w:rsid w:val="00965D07"/>
    <w:rsid w:val="009D51F3"/>
    <w:rsid w:val="00A01032"/>
    <w:rsid w:val="00A379CE"/>
    <w:rsid w:val="00A7305F"/>
    <w:rsid w:val="00B07C55"/>
    <w:rsid w:val="00B13CA4"/>
    <w:rsid w:val="00B147D5"/>
    <w:rsid w:val="00BF2A6C"/>
    <w:rsid w:val="00C731F5"/>
    <w:rsid w:val="00C95791"/>
    <w:rsid w:val="00D8387B"/>
    <w:rsid w:val="00DD17AE"/>
    <w:rsid w:val="00E00799"/>
    <w:rsid w:val="00E12A5E"/>
    <w:rsid w:val="00F64B4B"/>
    <w:rsid w:val="00FE5113"/>
    <w:rsid w:val="00FF07C6"/>
    <w:rsid w:val="00FF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B82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379E"/>
    <w:rPr>
      <w:rFonts w:ascii="Times New Roman" w:hAnsi="Times New Roman" w:cs="Times New Roman"/>
    </w:rPr>
  </w:style>
  <w:style w:type="paragraph" w:styleId="Heading1">
    <w:name w:val="heading 1"/>
    <w:basedOn w:val="Normal"/>
    <w:next w:val="Normal"/>
    <w:link w:val="Heading1Char"/>
    <w:uiPriority w:val="1"/>
    <w:qFormat/>
    <w:rsid w:val="00865B1D"/>
    <w:pPr>
      <w:keepNext/>
      <w:keepLines/>
      <w:spacing w:before="480" w:line="276" w:lineRule="auto"/>
      <w:outlineLvl w:val="0"/>
    </w:pPr>
    <w:rPr>
      <w:rFonts w:ascii="Cambria" w:eastAsia="Cambria" w:hAnsi="Cambria" w:cs="Cambria"/>
      <w:b/>
      <w:color w:val="3660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5B1D"/>
    <w:rPr>
      <w:rFonts w:ascii="Cambria" w:eastAsia="Cambria" w:hAnsi="Cambria" w:cs="Cambria"/>
      <w:b/>
      <w:color w:val="366091"/>
      <w:sz w:val="28"/>
      <w:szCs w:val="28"/>
    </w:rPr>
  </w:style>
  <w:style w:type="paragraph" w:styleId="Footer">
    <w:name w:val="footer"/>
    <w:basedOn w:val="Normal"/>
    <w:link w:val="FooterChar"/>
    <w:uiPriority w:val="99"/>
    <w:unhideWhenUsed/>
    <w:rsid w:val="00865B1D"/>
    <w:pPr>
      <w:tabs>
        <w:tab w:val="center" w:pos="4680"/>
        <w:tab w:val="right" w:pos="9360"/>
      </w:tabs>
    </w:pPr>
    <w:rPr>
      <w:rFonts w:ascii="Calibri" w:eastAsia="Calibri" w:hAnsi="Calibri" w:cs="Calibri"/>
      <w:color w:val="000000"/>
      <w:sz w:val="22"/>
      <w:szCs w:val="22"/>
    </w:rPr>
  </w:style>
  <w:style w:type="character" w:customStyle="1" w:styleId="FooterChar">
    <w:name w:val="Footer Char"/>
    <w:basedOn w:val="DefaultParagraphFont"/>
    <w:link w:val="Footer"/>
    <w:uiPriority w:val="99"/>
    <w:rsid w:val="00865B1D"/>
    <w:rPr>
      <w:rFonts w:ascii="Calibri" w:eastAsia="Calibri" w:hAnsi="Calibri" w:cs="Calibri"/>
      <w:color w:val="000000"/>
      <w:sz w:val="22"/>
      <w:szCs w:val="22"/>
    </w:rPr>
  </w:style>
  <w:style w:type="paragraph" w:styleId="Header">
    <w:name w:val="header"/>
    <w:basedOn w:val="Normal"/>
    <w:link w:val="HeaderChar"/>
    <w:uiPriority w:val="99"/>
    <w:unhideWhenUsed/>
    <w:rsid w:val="00865B1D"/>
    <w:pPr>
      <w:tabs>
        <w:tab w:val="center" w:pos="4680"/>
        <w:tab w:val="right" w:pos="9360"/>
      </w:tabs>
    </w:pPr>
    <w:rPr>
      <w:rFonts w:ascii="Calibri" w:eastAsia="Calibri" w:hAnsi="Calibri" w:cs="Calibri"/>
      <w:color w:val="000000"/>
      <w:sz w:val="22"/>
      <w:szCs w:val="22"/>
    </w:rPr>
  </w:style>
  <w:style w:type="character" w:customStyle="1" w:styleId="HeaderChar">
    <w:name w:val="Header Char"/>
    <w:basedOn w:val="DefaultParagraphFont"/>
    <w:link w:val="Header"/>
    <w:uiPriority w:val="99"/>
    <w:rsid w:val="00865B1D"/>
    <w:rPr>
      <w:rFonts w:ascii="Calibri" w:eastAsia="Calibri" w:hAnsi="Calibri" w:cs="Calibri"/>
      <w:color w:val="000000"/>
      <w:sz w:val="22"/>
      <w:szCs w:val="22"/>
    </w:rPr>
  </w:style>
  <w:style w:type="paragraph" w:styleId="NormalWeb">
    <w:name w:val="Normal (Web)"/>
    <w:basedOn w:val="Normal"/>
    <w:uiPriority w:val="99"/>
    <w:unhideWhenUsed/>
    <w:rsid w:val="00965D07"/>
    <w:pPr>
      <w:spacing w:before="100" w:beforeAutospacing="1" w:after="100" w:afterAutospacing="1"/>
    </w:pPr>
  </w:style>
  <w:style w:type="character" w:styleId="Hyperlink">
    <w:name w:val="Hyperlink"/>
    <w:basedOn w:val="DefaultParagraphFont"/>
    <w:uiPriority w:val="99"/>
    <w:unhideWhenUsed/>
    <w:rsid w:val="00965D07"/>
    <w:rPr>
      <w:color w:val="0000FF"/>
      <w:u w:val="single"/>
    </w:rPr>
  </w:style>
  <w:style w:type="table" w:styleId="TableGrid">
    <w:name w:val="Table Grid"/>
    <w:basedOn w:val="TableNormal"/>
    <w:uiPriority w:val="39"/>
    <w:rsid w:val="00965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3536"/>
    <w:pPr>
      <w:spacing w:before="240" w:after="200" w:line="276" w:lineRule="auto"/>
      <w:ind w:left="720"/>
      <w:contextualSpacing/>
    </w:pPr>
    <w:rPr>
      <w:rFonts w:ascii="Calibri" w:eastAsia="Calibri" w:hAnsi="Calibri" w:cs="Calibri"/>
      <w:color w:val="000000"/>
      <w:sz w:val="22"/>
      <w:szCs w:val="22"/>
    </w:rPr>
  </w:style>
  <w:style w:type="character" w:customStyle="1" w:styleId="apple-tab-span">
    <w:name w:val="apple-tab-span"/>
    <w:basedOn w:val="DefaultParagraphFont"/>
    <w:rsid w:val="0032379E"/>
  </w:style>
  <w:style w:type="character" w:styleId="PageNumber">
    <w:name w:val="page number"/>
    <w:basedOn w:val="DefaultParagraphFont"/>
    <w:uiPriority w:val="99"/>
    <w:semiHidden/>
    <w:unhideWhenUsed/>
    <w:rsid w:val="008B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0669">
      <w:bodyDiv w:val="1"/>
      <w:marLeft w:val="0"/>
      <w:marRight w:val="0"/>
      <w:marTop w:val="0"/>
      <w:marBottom w:val="0"/>
      <w:divBdr>
        <w:top w:val="none" w:sz="0" w:space="0" w:color="auto"/>
        <w:left w:val="none" w:sz="0" w:space="0" w:color="auto"/>
        <w:bottom w:val="none" w:sz="0" w:space="0" w:color="auto"/>
        <w:right w:val="none" w:sz="0" w:space="0" w:color="auto"/>
      </w:divBdr>
    </w:div>
    <w:div w:id="192573074">
      <w:bodyDiv w:val="1"/>
      <w:marLeft w:val="0"/>
      <w:marRight w:val="0"/>
      <w:marTop w:val="0"/>
      <w:marBottom w:val="0"/>
      <w:divBdr>
        <w:top w:val="none" w:sz="0" w:space="0" w:color="auto"/>
        <w:left w:val="none" w:sz="0" w:space="0" w:color="auto"/>
        <w:bottom w:val="none" w:sz="0" w:space="0" w:color="auto"/>
        <w:right w:val="none" w:sz="0" w:space="0" w:color="auto"/>
      </w:divBdr>
    </w:div>
    <w:div w:id="215246370">
      <w:bodyDiv w:val="1"/>
      <w:marLeft w:val="0"/>
      <w:marRight w:val="0"/>
      <w:marTop w:val="0"/>
      <w:marBottom w:val="0"/>
      <w:divBdr>
        <w:top w:val="none" w:sz="0" w:space="0" w:color="auto"/>
        <w:left w:val="none" w:sz="0" w:space="0" w:color="auto"/>
        <w:bottom w:val="none" w:sz="0" w:space="0" w:color="auto"/>
        <w:right w:val="none" w:sz="0" w:space="0" w:color="auto"/>
      </w:divBdr>
    </w:div>
    <w:div w:id="411782761">
      <w:bodyDiv w:val="1"/>
      <w:marLeft w:val="0"/>
      <w:marRight w:val="0"/>
      <w:marTop w:val="0"/>
      <w:marBottom w:val="0"/>
      <w:divBdr>
        <w:top w:val="none" w:sz="0" w:space="0" w:color="auto"/>
        <w:left w:val="none" w:sz="0" w:space="0" w:color="auto"/>
        <w:bottom w:val="none" w:sz="0" w:space="0" w:color="auto"/>
        <w:right w:val="none" w:sz="0" w:space="0" w:color="auto"/>
      </w:divBdr>
    </w:div>
    <w:div w:id="461072814">
      <w:bodyDiv w:val="1"/>
      <w:marLeft w:val="0"/>
      <w:marRight w:val="0"/>
      <w:marTop w:val="0"/>
      <w:marBottom w:val="0"/>
      <w:divBdr>
        <w:top w:val="none" w:sz="0" w:space="0" w:color="auto"/>
        <w:left w:val="none" w:sz="0" w:space="0" w:color="auto"/>
        <w:bottom w:val="none" w:sz="0" w:space="0" w:color="auto"/>
        <w:right w:val="none" w:sz="0" w:space="0" w:color="auto"/>
      </w:divBdr>
    </w:div>
    <w:div w:id="676155037">
      <w:bodyDiv w:val="1"/>
      <w:marLeft w:val="0"/>
      <w:marRight w:val="0"/>
      <w:marTop w:val="0"/>
      <w:marBottom w:val="0"/>
      <w:divBdr>
        <w:top w:val="none" w:sz="0" w:space="0" w:color="auto"/>
        <w:left w:val="none" w:sz="0" w:space="0" w:color="auto"/>
        <w:bottom w:val="none" w:sz="0" w:space="0" w:color="auto"/>
        <w:right w:val="none" w:sz="0" w:space="0" w:color="auto"/>
      </w:divBdr>
    </w:div>
    <w:div w:id="844713064">
      <w:bodyDiv w:val="1"/>
      <w:marLeft w:val="0"/>
      <w:marRight w:val="0"/>
      <w:marTop w:val="0"/>
      <w:marBottom w:val="0"/>
      <w:divBdr>
        <w:top w:val="none" w:sz="0" w:space="0" w:color="auto"/>
        <w:left w:val="none" w:sz="0" w:space="0" w:color="auto"/>
        <w:bottom w:val="none" w:sz="0" w:space="0" w:color="auto"/>
        <w:right w:val="none" w:sz="0" w:space="0" w:color="auto"/>
      </w:divBdr>
    </w:div>
    <w:div w:id="948589992">
      <w:bodyDiv w:val="1"/>
      <w:marLeft w:val="0"/>
      <w:marRight w:val="0"/>
      <w:marTop w:val="0"/>
      <w:marBottom w:val="0"/>
      <w:divBdr>
        <w:top w:val="none" w:sz="0" w:space="0" w:color="auto"/>
        <w:left w:val="none" w:sz="0" w:space="0" w:color="auto"/>
        <w:bottom w:val="none" w:sz="0" w:space="0" w:color="auto"/>
        <w:right w:val="none" w:sz="0" w:space="0" w:color="auto"/>
      </w:divBdr>
    </w:div>
    <w:div w:id="1179585358">
      <w:bodyDiv w:val="1"/>
      <w:marLeft w:val="0"/>
      <w:marRight w:val="0"/>
      <w:marTop w:val="0"/>
      <w:marBottom w:val="0"/>
      <w:divBdr>
        <w:top w:val="none" w:sz="0" w:space="0" w:color="auto"/>
        <w:left w:val="none" w:sz="0" w:space="0" w:color="auto"/>
        <w:bottom w:val="none" w:sz="0" w:space="0" w:color="auto"/>
        <w:right w:val="none" w:sz="0" w:space="0" w:color="auto"/>
      </w:divBdr>
    </w:div>
    <w:div w:id="1182091815">
      <w:bodyDiv w:val="1"/>
      <w:marLeft w:val="0"/>
      <w:marRight w:val="0"/>
      <w:marTop w:val="0"/>
      <w:marBottom w:val="0"/>
      <w:divBdr>
        <w:top w:val="none" w:sz="0" w:space="0" w:color="auto"/>
        <w:left w:val="none" w:sz="0" w:space="0" w:color="auto"/>
        <w:bottom w:val="none" w:sz="0" w:space="0" w:color="auto"/>
        <w:right w:val="none" w:sz="0" w:space="0" w:color="auto"/>
      </w:divBdr>
    </w:div>
    <w:div w:id="1186560207">
      <w:bodyDiv w:val="1"/>
      <w:marLeft w:val="0"/>
      <w:marRight w:val="0"/>
      <w:marTop w:val="0"/>
      <w:marBottom w:val="0"/>
      <w:divBdr>
        <w:top w:val="none" w:sz="0" w:space="0" w:color="auto"/>
        <w:left w:val="none" w:sz="0" w:space="0" w:color="auto"/>
        <w:bottom w:val="none" w:sz="0" w:space="0" w:color="auto"/>
        <w:right w:val="none" w:sz="0" w:space="0" w:color="auto"/>
      </w:divBdr>
    </w:div>
    <w:div w:id="1283924075">
      <w:bodyDiv w:val="1"/>
      <w:marLeft w:val="0"/>
      <w:marRight w:val="0"/>
      <w:marTop w:val="0"/>
      <w:marBottom w:val="0"/>
      <w:divBdr>
        <w:top w:val="none" w:sz="0" w:space="0" w:color="auto"/>
        <w:left w:val="none" w:sz="0" w:space="0" w:color="auto"/>
        <w:bottom w:val="none" w:sz="0" w:space="0" w:color="auto"/>
        <w:right w:val="none" w:sz="0" w:space="0" w:color="auto"/>
      </w:divBdr>
    </w:div>
    <w:div w:id="1485467733">
      <w:bodyDiv w:val="1"/>
      <w:marLeft w:val="0"/>
      <w:marRight w:val="0"/>
      <w:marTop w:val="0"/>
      <w:marBottom w:val="0"/>
      <w:divBdr>
        <w:top w:val="none" w:sz="0" w:space="0" w:color="auto"/>
        <w:left w:val="none" w:sz="0" w:space="0" w:color="auto"/>
        <w:bottom w:val="none" w:sz="0" w:space="0" w:color="auto"/>
        <w:right w:val="none" w:sz="0" w:space="0" w:color="auto"/>
      </w:divBdr>
    </w:div>
    <w:div w:id="1712999290">
      <w:bodyDiv w:val="1"/>
      <w:marLeft w:val="0"/>
      <w:marRight w:val="0"/>
      <w:marTop w:val="0"/>
      <w:marBottom w:val="0"/>
      <w:divBdr>
        <w:top w:val="none" w:sz="0" w:space="0" w:color="auto"/>
        <w:left w:val="none" w:sz="0" w:space="0" w:color="auto"/>
        <w:bottom w:val="none" w:sz="0" w:space="0" w:color="auto"/>
        <w:right w:val="none" w:sz="0" w:space="0" w:color="auto"/>
      </w:divBdr>
    </w:div>
    <w:div w:id="1760297021">
      <w:bodyDiv w:val="1"/>
      <w:marLeft w:val="0"/>
      <w:marRight w:val="0"/>
      <w:marTop w:val="0"/>
      <w:marBottom w:val="0"/>
      <w:divBdr>
        <w:top w:val="none" w:sz="0" w:space="0" w:color="auto"/>
        <w:left w:val="none" w:sz="0" w:space="0" w:color="auto"/>
        <w:bottom w:val="none" w:sz="0" w:space="0" w:color="auto"/>
        <w:right w:val="none" w:sz="0" w:space="0" w:color="auto"/>
      </w:divBdr>
    </w:div>
    <w:div w:id="1834418188">
      <w:bodyDiv w:val="1"/>
      <w:marLeft w:val="0"/>
      <w:marRight w:val="0"/>
      <w:marTop w:val="0"/>
      <w:marBottom w:val="0"/>
      <w:divBdr>
        <w:top w:val="none" w:sz="0" w:space="0" w:color="auto"/>
        <w:left w:val="none" w:sz="0" w:space="0" w:color="auto"/>
        <w:bottom w:val="none" w:sz="0" w:space="0" w:color="auto"/>
        <w:right w:val="none" w:sz="0" w:space="0" w:color="auto"/>
      </w:divBdr>
    </w:div>
    <w:div w:id="1877233226">
      <w:bodyDiv w:val="1"/>
      <w:marLeft w:val="0"/>
      <w:marRight w:val="0"/>
      <w:marTop w:val="0"/>
      <w:marBottom w:val="0"/>
      <w:divBdr>
        <w:top w:val="none" w:sz="0" w:space="0" w:color="auto"/>
        <w:left w:val="none" w:sz="0" w:space="0" w:color="auto"/>
        <w:bottom w:val="none" w:sz="0" w:space="0" w:color="auto"/>
        <w:right w:val="none" w:sz="0" w:space="0" w:color="auto"/>
      </w:divBdr>
    </w:div>
    <w:div w:id="1885484834">
      <w:bodyDiv w:val="1"/>
      <w:marLeft w:val="0"/>
      <w:marRight w:val="0"/>
      <w:marTop w:val="0"/>
      <w:marBottom w:val="0"/>
      <w:divBdr>
        <w:top w:val="none" w:sz="0" w:space="0" w:color="auto"/>
        <w:left w:val="none" w:sz="0" w:space="0" w:color="auto"/>
        <w:bottom w:val="none" w:sz="0" w:space="0" w:color="auto"/>
        <w:right w:val="none" w:sz="0" w:space="0" w:color="auto"/>
      </w:divBdr>
      <w:divsChild>
        <w:div w:id="10457122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ZFjUl3SgJtk"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846</Words>
  <Characters>4823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Lau</dc:creator>
  <cp:keywords/>
  <dc:description/>
  <cp:lastModifiedBy>Tamara Lau</cp:lastModifiedBy>
  <cp:revision>15</cp:revision>
  <dcterms:created xsi:type="dcterms:W3CDTF">2017-12-15T22:17:00Z</dcterms:created>
  <dcterms:modified xsi:type="dcterms:W3CDTF">2017-12-19T22:23:00Z</dcterms:modified>
</cp:coreProperties>
</file>